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6" w:type="dxa"/>
        <w:tblBorders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534"/>
        <w:gridCol w:w="3013"/>
        <w:gridCol w:w="3013"/>
      </w:tblGrid>
      <w:tr w:rsidR="004908C1" w:rsidRPr="004908C1" w14:paraId="4AA6F703" w14:textId="77777777" w:rsidTr="006905E3">
        <w:trPr>
          <w:trHeight w:val="720"/>
          <w:tblHeader/>
        </w:trPr>
        <w:tc>
          <w:tcPr>
            <w:tcW w:w="3006" w:type="dxa"/>
          </w:tcPr>
          <w:p w14:paraId="7B622DD4" w14:textId="37357856" w:rsidR="004908C1" w:rsidRPr="004908C1" w:rsidRDefault="006905E3" w:rsidP="006905E3">
            <w:pPr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6905E3">
              <w:rPr>
                <w:sz w:val="22"/>
                <w:szCs w:val="22"/>
              </w:rPr>
              <w:t>JennyLynnM</w:t>
            </w:r>
            <w:r>
              <w:rPr>
                <w:sz w:val="22"/>
                <w:szCs w:val="22"/>
              </w:rPr>
              <w:t>cK</w:t>
            </w:r>
            <w:r w:rsidRPr="006905E3">
              <w:rPr>
                <w:sz w:val="22"/>
                <w:szCs w:val="22"/>
              </w:rPr>
              <w:t>ee</w:t>
            </w:r>
            <w:r w:rsidR="004908C1" w:rsidRPr="006905E3">
              <w:rPr>
                <w:sz w:val="22"/>
                <w:szCs w:val="22"/>
              </w:rPr>
              <w:t>@</w:t>
            </w:r>
            <w:r w:rsidR="00307443" w:rsidRPr="006905E3">
              <w:rPr>
                <w:sz w:val="22"/>
                <w:szCs w:val="22"/>
              </w:rPr>
              <w:t>gmail.com</w:t>
            </w:r>
          </w:p>
        </w:tc>
        <w:tc>
          <w:tcPr>
            <w:tcW w:w="3534" w:type="dxa"/>
          </w:tcPr>
          <w:p w14:paraId="008525B7" w14:textId="79E20A1D" w:rsidR="004908C1" w:rsidRPr="004908C1" w:rsidRDefault="004908C1" w:rsidP="006905E3">
            <w:pPr>
              <w:tabs>
                <w:tab w:val="left" w:pos="2973"/>
              </w:tabs>
              <w:jc w:val="center"/>
              <w:rPr>
                <w:b/>
                <w:i/>
                <w:sz w:val="36"/>
                <w:szCs w:val="32"/>
                <w:lang w:val="es-ES"/>
              </w:rPr>
            </w:pPr>
            <w:r w:rsidRPr="004908C1">
              <w:rPr>
                <w:b/>
                <w:i/>
                <w:sz w:val="36"/>
                <w:szCs w:val="32"/>
                <w:lang w:val="es-ES"/>
              </w:rPr>
              <w:t xml:space="preserve">Jennifer L. </w:t>
            </w:r>
            <w:r w:rsidR="006905E3">
              <w:rPr>
                <w:b/>
                <w:i/>
                <w:sz w:val="36"/>
                <w:szCs w:val="32"/>
                <w:lang w:val="es-ES"/>
              </w:rPr>
              <w:t>McKee</w:t>
            </w:r>
          </w:p>
          <w:p w14:paraId="0F048F29" w14:textId="02179E3D" w:rsidR="004908C1" w:rsidRPr="004908C1" w:rsidRDefault="00B040D2" w:rsidP="006905E3">
            <w:pPr>
              <w:tabs>
                <w:tab w:val="left" w:pos="2973"/>
              </w:tabs>
              <w:jc w:val="center"/>
              <w:rPr>
                <w:szCs w:val="24"/>
                <w:u w:val="single"/>
              </w:rPr>
            </w:pPr>
            <w:hyperlink r:id="rId8" w:history="1">
              <w:r w:rsidR="006905E3" w:rsidRPr="006979DD">
                <w:rPr>
                  <w:rStyle w:val="Hyperlink"/>
                  <w:sz w:val="22"/>
                  <w:szCs w:val="24"/>
                  <w:lang w:val="es-ES"/>
                </w:rPr>
                <w:t>www.JennyLynnMcKee.com</w:t>
              </w:r>
            </w:hyperlink>
          </w:p>
        </w:tc>
        <w:tc>
          <w:tcPr>
            <w:tcW w:w="3013" w:type="dxa"/>
          </w:tcPr>
          <w:p w14:paraId="3CF4DBC8" w14:textId="532F40E9" w:rsidR="004908C1" w:rsidRPr="006905E3" w:rsidRDefault="00690AC4" w:rsidP="00394913">
            <w:pPr>
              <w:ind w:left="915"/>
              <w:jc w:val="right"/>
              <w:rPr>
                <w:sz w:val="20"/>
                <w:szCs w:val="22"/>
              </w:rPr>
            </w:pPr>
            <w:r w:rsidRPr="006905E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191A0BA" wp14:editId="62433393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171450</wp:posOffset>
                  </wp:positionV>
                  <wp:extent cx="200660" cy="200660"/>
                  <wp:effectExtent l="0" t="0" r="8890" b="8890"/>
                  <wp:wrapSquare wrapText="bothSides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witter_Logo_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8C1" w:rsidRPr="006905E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0230288" wp14:editId="1CA6B609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13335</wp:posOffset>
                  </wp:positionV>
                  <wp:extent cx="185420" cy="156845"/>
                  <wp:effectExtent l="0" t="0" r="5080" b="0"/>
                  <wp:wrapSquare wrapText="bothSides"/>
                  <wp:docPr id="1" name="Pictur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-In-Bu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t>JennyLynnMcKee</w:t>
            </w:r>
            <w:r w:rsidR="004908C1" w:rsidRPr="006905E3">
              <w:rPr>
                <w:sz w:val="22"/>
                <w:szCs w:val="22"/>
              </w:rPr>
              <w:t xml:space="preserve">          jenny_howard9</w:t>
            </w:r>
          </w:p>
          <w:p w14:paraId="18A05C5E" w14:textId="77777777" w:rsidR="004908C1" w:rsidRPr="004908C1" w:rsidRDefault="004908C1" w:rsidP="00394913">
            <w:pPr>
              <w:ind w:firstLine="1455"/>
              <w:jc w:val="right"/>
              <w:rPr>
                <w:sz w:val="22"/>
                <w:szCs w:val="22"/>
              </w:rPr>
            </w:pPr>
          </w:p>
        </w:tc>
        <w:tc>
          <w:tcPr>
            <w:tcW w:w="3013" w:type="dxa"/>
            <w:tcBorders>
              <w:bottom w:val="nil"/>
            </w:tcBorders>
          </w:tcPr>
          <w:p w14:paraId="5B042FB4" w14:textId="77777777" w:rsidR="004908C1" w:rsidRPr="004908C1" w:rsidRDefault="004908C1" w:rsidP="004908C1">
            <w:pPr>
              <w:ind w:left="-1020" w:firstLine="1020"/>
              <w:rPr>
                <w:noProof/>
                <w:szCs w:val="22"/>
              </w:rPr>
            </w:pPr>
          </w:p>
        </w:tc>
      </w:tr>
    </w:tbl>
    <w:p w14:paraId="025F1A24" w14:textId="77777777" w:rsidR="004908C1" w:rsidRPr="004908C1" w:rsidRDefault="004908C1" w:rsidP="004908C1">
      <w:pPr>
        <w:autoSpaceDE w:val="0"/>
        <w:autoSpaceDN w:val="0"/>
        <w:adjustRightInd w:val="0"/>
        <w:rPr>
          <w:rFonts w:cs="BellMT,Bold"/>
          <w:b/>
          <w:bCs/>
          <w:color w:val="000000"/>
          <w:sz w:val="8"/>
          <w:szCs w:val="8"/>
        </w:rPr>
      </w:pPr>
    </w:p>
    <w:p w14:paraId="157A87B6" w14:textId="77777777" w:rsidR="004908C1" w:rsidRP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EDUCATION</w:t>
      </w:r>
    </w:p>
    <w:p w14:paraId="18B5002D" w14:textId="07AB1BA8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b/>
          <w:szCs w:val="24"/>
        </w:rPr>
        <w:t>Wake Forest University</w:t>
      </w:r>
      <w:r w:rsidRPr="004908C1">
        <w:rPr>
          <w:szCs w:val="24"/>
        </w:rPr>
        <w:t xml:space="preserve">, Winston-Salem, NC              </w:t>
      </w:r>
      <w:r w:rsidR="00307443">
        <w:rPr>
          <w:szCs w:val="24"/>
        </w:rPr>
        <w:t xml:space="preserve">                                             </w:t>
      </w:r>
      <w:r w:rsidRPr="004908C1">
        <w:rPr>
          <w:szCs w:val="24"/>
        </w:rPr>
        <w:t xml:space="preserve">  </w:t>
      </w:r>
      <w:r w:rsidRPr="004908C1">
        <w:rPr>
          <w:i/>
          <w:szCs w:val="24"/>
        </w:rPr>
        <w:t>2014 - 2021</w:t>
      </w:r>
    </w:p>
    <w:p w14:paraId="72D48B85" w14:textId="7B3F3993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>Ph.D.</w:t>
      </w:r>
      <w:r w:rsidR="002E199C">
        <w:rPr>
          <w:szCs w:val="24"/>
        </w:rPr>
        <w:t xml:space="preserve"> in</w:t>
      </w:r>
      <w:r w:rsidRPr="004908C1">
        <w:rPr>
          <w:szCs w:val="24"/>
        </w:rPr>
        <w:t xml:space="preserve"> Biology</w:t>
      </w:r>
    </w:p>
    <w:p w14:paraId="5EF970F7" w14:textId="2805B9A1" w:rsidR="004908C1" w:rsidRPr="004908C1" w:rsidRDefault="009D1689" w:rsidP="004908C1">
      <w:pPr>
        <w:numPr>
          <w:ilvl w:val="0"/>
          <w:numId w:val="3"/>
        </w:numPr>
        <w:spacing w:line="262" w:lineRule="auto"/>
        <w:contextualSpacing/>
        <w:rPr>
          <w:szCs w:val="24"/>
        </w:rPr>
      </w:pPr>
      <w:r>
        <w:rPr>
          <w:szCs w:val="24"/>
        </w:rPr>
        <w:t>Examined</w:t>
      </w:r>
      <w:r w:rsidR="004908C1" w:rsidRPr="004908C1">
        <w:rPr>
          <w:szCs w:val="24"/>
        </w:rPr>
        <w:t xml:space="preserve"> environmental and individual predictors of the foraging behavior of Nazca boobies (</w:t>
      </w:r>
      <w:r w:rsidR="004908C1" w:rsidRPr="004908C1">
        <w:rPr>
          <w:i/>
          <w:szCs w:val="24"/>
        </w:rPr>
        <w:t>Sula granti</w:t>
      </w:r>
      <w:r w:rsidR="004908C1" w:rsidRPr="004908C1">
        <w:rPr>
          <w:szCs w:val="24"/>
        </w:rPr>
        <w:t xml:space="preserve">) at Isla Española, Galápagos, Ecuador. </w:t>
      </w:r>
    </w:p>
    <w:p w14:paraId="226F931E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i/>
          <w:iCs/>
          <w:color w:val="000000"/>
          <w:szCs w:val="24"/>
        </w:rPr>
      </w:pPr>
      <w:r w:rsidRPr="004908C1">
        <w:rPr>
          <w:b/>
          <w:szCs w:val="24"/>
        </w:rPr>
        <w:t>Kenyon College</w:t>
      </w:r>
      <w:r w:rsidRPr="004908C1">
        <w:rPr>
          <w:color w:val="000000"/>
          <w:szCs w:val="24"/>
        </w:rPr>
        <w:t xml:space="preserve">, Gambier, OH                                                                                     </w:t>
      </w:r>
      <w:r w:rsidRPr="004908C1">
        <w:rPr>
          <w:i/>
          <w:iCs/>
          <w:color w:val="000000"/>
          <w:szCs w:val="24"/>
        </w:rPr>
        <w:t>2005 - 2009</w:t>
      </w:r>
    </w:p>
    <w:p w14:paraId="2D6BA224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i/>
          <w:iCs/>
          <w:color w:val="000000"/>
          <w:szCs w:val="24"/>
        </w:rPr>
      </w:pPr>
      <w:r w:rsidRPr="004908C1">
        <w:rPr>
          <w:color w:val="000000"/>
          <w:szCs w:val="24"/>
        </w:rPr>
        <w:t>B.A. in Biology, Concentration in Environmental Studies. GPA:</w:t>
      </w:r>
      <w:r w:rsidRPr="004908C1">
        <w:rPr>
          <w:b/>
          <w:bCs/>
          <w:color w:val="000000"/>
          <w:szCs w:val="24"/>
        </w:rPr>
        <w:t xml:space="preserve"> </w:t>
      </w:r>
      <w:r w:rsidRPr="004908C1">
        <w:rPr>
          <w:i/>
          <w:iCs/>
          <w:color w:val="000000"/>
          <w:szCs w:val="24"/>
        </w:rPr>
        <w:t>3.49/4.00</w:t>
      </w:r>
    </w:p>
    <w:p w14:paraId="15381A6B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color w:val="000000"/>
          <w:szCs w:val="24"/>
        </w:rPr>
      </w:pPr>
      <w:r w:rsidRPr="004908C1">
        <w:rPr>
          <w:color w:val="000000"/>
          <w:szCs w:val="24"/>
        </w:rPr>
        <w:t xml:space="preserve">Kenyon College Merit List                                                                                             </w:t>
      </w:r>
      <w:r w:rsidRPr="004908C1">
        <w:rPr>
          <w:i/>
          <w:iCs/>
          <w:color w:val="000000"/>
          <w:szCs w:val="24"/>
        </w:rPr>
        <w:t>2005 - 2009</w:t>
      </w:r>
    </w:p>
    <w:p w14:paraId="245A3E75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color w:val="000000"/>
          <w:sz w:val="22"/>
          <w:szCs w:val="22"/>
        </w:rPr>
      </w:pPr>
      <w:r w:rsidRPr="004908C1">
        <w:rPr>
          <w:color w:val="000000"/>
          <w:szCs w:val="24"/>
        </w:rPr>
        <w:t xml:space="preserve">SIT Study Abroad, Ecuador: Comparative Ecology and Conservation                  </w:t>
      </w:r>
      <w:r w:rsidRPr="004908C1">
        <w:rPr>
          <w:i/>
          <w:iCs/>
          <w:color w:val="000000"/>
          <w:szCs w:val="24"/>
        </w:rPr>
        <w:t>Jan. - May 2008</w:t>
      </w:r>
    </w:p>
    <w:p w14:paraId="351AE233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>
        <w:rPr>
          <w:b/>
          <w:bCs/>
          <w:color w:val="000000"/>
          <w:sz w:val="27"/>
          <w:szCs w:val="27"/>
        </w:rPr>
        <w:pict w14:anchorId="1C0A96EE">
          <v:rect id="_x0000_i1025" style="width:0;height:1.5pt" o:hralign="center" o:bullet="t" o:hrstd="t" o:hr="t" fillcolor="#a0a0a0" stroked="f"/>
        </w:pict>
      </w:r>
    </w:p>
    <w:p w14:paraId="6364943E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/>
          <w:bCs/>
          <w:color w:val="000000"/>
          <w:szCs w:val="24"/>
        </w:rPr>
        <w:t>FELLOWSHIPS/GRANTS/AWARDS</w:t>
      </w:r>
    </w:p>
    <w:p w14:paraId="163ADEE6" w14:textId="35087911" w:rsidR="009E5F11" w:rsidRDefault="009E5F11" w:rsidP="004908C1">
      <w:pPr>
        <w:autoSpaceDE w:val="0"/>
        <w:autoSpaceDN w:val="0"/>
        <w:adjustRightInd w:val="0"/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>Runner-Up Best Student Oral</w:t>
      </w:r>
      <w:r>
        <w:rPr>
          <w:szCs w:val="24"/>
        </w:rPr>
        <w:t xml:space="preserve"> Award, </w:t>
      </w:r>
      <w:proofErr w:type="spellStart"/>
      <w:r>
        <w:rPr>
          <w:szCs w:val="24"/>
        </w:rPr>
        <w:t>Waterbird</w:t>
      </w:r>
      <w:proofErr w:type="spellEnd"/>
      <w:r>
        <w:rPr>
          <w:szCs w:val="24"/>
        </w:rPr>
        <w:t xml:space="preserve"> Society 45</w:t>
      </w:r>
      <w:r w:rsidRPr="004908C1">
        <w:rPr>
          <w:szCs w:val="24"/>
          <w:vertAlign w:val="superscript"/>
        </w:rPr>
        <w:t>th</w:t>
      </w:r>
      <w:r w:rsidRPr="004908C1">
        <w:rPr>
          <w:szCs w:val="24"/>
        </w:rPr>
        <w:t xml:space="preserve"> Annual Meeting                </w:t>
      </w:r>
      <w:r>
        <w:rPr>
          <w:szCs w:val="24"/>
        </w:rPr>
        <w:t xml:space="preserve">       </w:t>
      </w:r>
      <w:r>
        <w:rPr>
          <w:i/>
          <w:szCs w:val="24"/>
        </w:rPr>
        <w:t>2021</w:t>
      </w:r>
    </w:p>
    <w:p w14:paraId="21194A02" w14:textId="2B515271" w:rsidR="001B1843" w:rsidRDefault="001B1843" w:rsidP="001B1843">
      <w:pPr>
        <w:spacing w:line="262" w:lineRule="auto"/>
        <w:contextualSpacing/>
        <w:rPr>
          <w:szCs w:val="24"/>
        </w:rPr>
      </w:pPr>
      <w:proofErr w:type="spellStart"/>
      <w:r w:rsidRPr="004908C1">
        <w:rPr>
          <w:szCs w:val="24"/>
        </w:rPr>
        <w:t>Vecellio</w:t>
      </w:r>
      <w:proofErr w:type="spellEnd"/>
      <w:r w:rsidRPr="004908C1">
        <w:rPr>
          <w:szCs w:val="24"/>
        </w:rPr>
        <w:t xml:space="preserve"> Fund for Graduate Research, Wake Forest University ($</w:t>
      </w:r>
      <w:r>
        <w:rPr>
          <w:szCs w:val="24"/>
        </w:rPr>
        <w:t>300</w:t>
      </w:r>
      <w:r w:rsidRPr="004908C1">
        <w:rPr>
          <w:szCs w:val="24"/>
        </w:rPr>
        <w:t xml:space="preserve">)                </w:t>
      </w:r>
      <w:r>
        <w:rPr>
          <w:i/>
          <w:szCs w:val="24"/>
        </w:rPr>
        <w:t xml:space="preserve">                    2021</w:t>
      </w:r>
      <w:r w:rsidRPr="004908C1">
        <w:rPr>
          <w:i/>
          <w:szCs w:val="24"/>
        </w:rPr>
        <w:t xml:space="preserve"> </w:t>
      </w:r>
      <w:r w:rsidRPr="004908C1">
        <w:rPr>
          <w:szCs w:val="24"/>
        </w:rPr>
        <w:t xml:space="preserve"> </w:t>
      </w:r>
    </w:p>
    <w:p w14:paraId="69D48999" w14:textId="33AF768A" w:rsidR="00C93D14" w:rsidRPr="001B1843" w:rsidRDefault="00C93D14" w:rsidP="001B1843">
      <w:pPr>
        <w:spacing w:line="262" w:lineRule="auto"/>
        <w:contextualSpacing/>
        <w:rPr>
          <w:szCs w:val="24"/>
        </w:rPr>
      </w:pPr>
      <w:r w:rsidRPr="00CF4B67">
        <w:rPr>
          <w:szCs w:val="24"/>
        </w:rPr>
        <w:t xml:space="preserve">Elton C. </w:t>
      </w:r>
      <w:proofErr w:type="spellStart"/>
      <w:r w:rsidRPr="00CF4B67">
        <w:rPr>
          <w:szCs w:val="24"/>
        </w:rPr>
        <w:t>Cocke</w:t>
      </w:r>
      <w:proofErr w:type="spellEnd"/>
      <w:r w:rsidRPr="00CF4B67">
        <w:rPr>
          <w:szCs w:val="24"/>
        </w:rPr>
        <w:t xml:space="preserve"> Travel Fund, Wake Forest University ($</w:t>
      </w:r>
      <w:r>
        <w:rPr>
          <w:szCs w:val="24"/>
        </w:rPr>
        <w:t>110</w:t>
      </w:r>
      <w:r w:rsidRPr="00CF4B67">
        <w:rPr>
          <w:szCs w:val="24"/>
        </w:rPr>
        <w:t>)</w:t>
      </w:r>
      <w:r w:rsidRPr="00CF4B67">
        <w:rPr>
          <w:i/>
          <w:szCs w:val="24"/>
        </w:rPr>
        <w:t xml:space="preserve">  </w:t>
      </w:r>
      <w:r w:rsidRPr="00CF4B67">
        <w:rPr>
          <w:szCs w:val="24"/>
        </w:rPr>
        <w:t xml:space="preserve">                        </w:t>
      </w:r>
      <w:r>
        <w:rPr>
          <w:i/>
          <w:szCs w:val="24"/>
        </w:rPr>
        <w:t xml:space="preserve">                        2021</w:t>
      </w:r>
    </w:p>
    <w:p w14:paraId="249806EF" w14:textId="6F7C7FAC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i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Outstanding Graduate Teaching Award                                                                                     </w:t>
      </w:r>
      <w:r w:rsidRPr="004908C1">
        <w:rPr>
          <w:bCs/>
          <w:i/>
          <w:color w:val="000000"/>
          <w:szCs w:val="24"/>
        </w:rPr>
        <w:t>2021</w:t>
      </w:r>
    </w:p>
    <w:p w14:paraId="774ED4B0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 xml:space="preserve">National Science Foundation Graduate Research Fellowship ($138,000)                 </w:t>
      </w:r>
      <w:r w:rsidRPr="004908C1">
        <w:rPr>
          <w:i/>
          <w:szCs w:val="24"/>
        </w:rPr>
        <w:t>2016 - Present</w:t>
      </w:r>
    </w:p>
    <w:p w14:paraId="26426A49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 xml:space="preserve">AAAS Mass Media Fellowship: </w:t>
      </w:r>
      <w:r w:rsidRPr="004908C1">
        <w:rPr>
          <w:i/>
          <w:szCs w:val="24"/>
        </w:rPr>
        <w:t>National Geographic                                                             2019</w:t>
      </w:r>
    </w:p>
    <w:p w14:paraId="5CF44038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>Runner-Up Best Student Oral Award, Pacific Seabird Group 46</w:t>
      </w:r>
      <w:r w:rsidRPr="004908C1">
        <w:rPr>
          <w:szCs w:val="24"/>
          <w:vertAlign w:val="superscript"/>
        </w:rPr>
        <w:t>th</w:t>
      </w:r>
      <w:r w:rsidRPr="004908C1">
        <w:rPr>
          <w:szCs w:val="24"/>
        </w:rPr>
        <w:t xml:space="preserve"> Annual Meeting                </w:t>
      </w:r>
      <w:r w:rsidRPr="004908C1">
        <w:rPr>
          <w:i/>
          <w:szCs w:val="24"/>
        </w:rPr>
        <w:t>2019</w:t>
      </w:r>
    </w:p>
    <w:p w14:paraId="21508C0C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Elton C. </w:t>
      </w:r>
      <w:proofErr w:type="spellStart"/>
      <w:r w:rsidRPr="004908C1">
        <w:rPr>
          <w:szCs w:val="24"/>
        </w:rPr>
        <w:t>Cocke</w:t>
      </w:r>
      <w:proofErr w:type="spellEnd"/>
      <w:r w:rsidRPr="004908C1">
        <w:rPr>
          <w:szCs w:val="24"/>
        </w:rPr>
        <w:t xml:space="preserve"> Travel Fund, Wake Forest University ($900)</w:t>
      </w:r>
      <w:r w:rsidRPr="004908C1">
        <w:rPr>
          <w:i/>
          <w:szCs w:val="24"/>
        </w:rPr>
        <w:t xml:space="preserve">  </w:t>
      </w:r>
      <w:r w:rsidRPr="004908C1">
        <w:rPr>
          <w:szCs w:val="24"/>
        </w:rPr>
        <w:t xml:space="preserve">                                    </w:t>
      </w:r>
      <w:r w:rsidRPr="004908C1">
        <w:rPr>
          <w:i/>
          <w:szCs w:val="24"/>
        </w:rPr>
        <w:t xml:space="preserve">            2019</w:t>
      </w:r>
    </w:p>
    <w:p w14:paraId="2A196AD3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>Student Travel Award, Pacific Seabird Group Conference ($600)</w:t>
      </w:r>
      <w:r w:rsidRPr="004908C1">
        <w:rPr>
          <w:i/>
          <w:szCs w:val="24"/>
        </w:rPr>
        <w:t xml:space="preserve">                                           2019</w:t>
      </w:r>
    </w:p>
    <w:p w14:paraId="2C23D88D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proofErr w:type="spellStart"/>
      <w:r w:rsidRPr="004908C1">
        <w:rPr>
          <w:szCs w:val="24"/>
        </w:rPr>
        <w:t>Vecellio</w:t>
      </w:r>
      <w:proofErr w:type="spellEnd"/>
      <w:r w:rsidRPr="004908C1">
        <w:rPr>
          <w:szCs w:val="24"/>
        </w:rPr>
        <w:t xml:space="preserve"> Fund for Graduate Research, Wake Forest University ($1,500)                </w:t>
      </w:r>
      <w:r w:rsidRPr="004908C1">
        <w:rPr>
          <w:i/>
          <w:szCs w:val="24"/>
        </w:rPr>
        <w:t xml:space="preserve">                 2018 </w:t>
      </w:r>
      <w:r w:rsidRPr="004908C1">
        <w:rPr>
          <w:szCs w:val="24"/>
        </w:rPr>
        <w:t xml:space="preserve"> </w:t>
      </w:r>
    </w:p>
    <w:p w14:paraId="76376007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Elton C. </w:t>
      </w:r>
      <w:proofErr w:type="spellStart"/>
      <w:r w:rsidRPr="004908C1">
        <w:rPr>
          <w:szCs w:val="24"/>
        </w:rPr>
        <w:t>Cocke</w:t>
      </w:r>
      <w:proofErr w:type="spellEnd"/>
      <w:r w:rsidRPr="004908C1">
        <w:rPr>
          <w:szCs w:val="24"/>
        </w:rPr>
        <w:t xml:space="preserve"> Travel Fund, Wake Forest University ($1700)</w:t>
      </w:r>
      <w:r w:rsidRPr="004908C1">
        <w:rPr>
          <w:i/>
          <w:szCs w:val="24"/>
        </w:rPr>
        <w:t xml:space="preserve">  </w:t>
      </w:r>
      <w:r w:rsidRPr="004908C1">
        <w:rPr>
          <w:szCs w:val="24"/>
        </w:rPr>
        <w:t xml:space="preserve">                                    </w:t>
      </w:r>
      <w:r w:rsidRPr="004908C1">
        <w:rPr>
          <w:i/>
          <w:szCs w:val="24"/>
        </w:rPr>
        <w:t xml:space="preserve">          2018</w:t>
      </w:r>
    </w:p>
    <w:p w14:paraId="456BDF55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Alumni Student Travel Award, Wake Forest University ($300/year)                            </w:t>
      </w:r>
      <w:r w:rsidRPr="004908C1">
        <w:rPr>
          <w:i/>
          <w:szCs w:val="24"/>
        </w:rPr>
        <w:t>2015 -</w:t>
      </w:r>
      <w:r w:rsidRPr="004908C1">
        <w:rPr>
          <w:szCs w:val="24"/>
        </w:rPr>
        <w:t xml:space="preserve"> </w:t>
      </w:r>
      <w:r w:rsidRPr="004908C1">
        <w:rPr>
          <w:i/>
          <w:szCs w:val="24"/>
        </w:rPr>
        <w:t>2017</w:t>
      </w:r>
      <w:r w:rsidRPr="004908C1">
        <w:rPr>
          <w:szCs w:val="24"/>
        </w:rPr>
        <w:t xml:space="preserve"> </w:t>
      </w:r>
    </w:p>
    <w:p w14:paraId="5663A435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>Best Student Poster Award, Pacific Seabird Group 44</w:t>
      </w:r>
      <w:r w:rsidRPr="004908C1">
        <w:rPr>
          <w:szCs w:val="24"/>
          <w:vertAlign w:val="superscript"/>
        </w:rPr>
        <w:t>th</w:t>
      </w:r>
      <w:r w:rsidRPr="004908C1">
        <w:rPr>
          <w:szCs w:val="24"/>
        </w:rPr>
        <w:t xml:space="preserve"> Annual Meeting                                 </w:t>
      </w:r>
      <w:r w:rsidRPr="004908C1">
        <w:rPr>
          <w:i/>
          <w:szCs w:val="24"/>
        </w:rPr>
        <w:t>2017</w:t>
      </w:r>
    </w:p>
    <w:p w14:paraId="479F6769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proofErr w:type="spellStart"/>
      <w:r w:rsidRPr="004908C1">
        <w:rPr>
          <w:szCs w:val="24"/>
        </w:rPr>
        <w:t>Vecellio</w:t>
      </w:r>
      <w:proofErr w:type="spellEnd"/>
      <w:r w:rsidRPr="004908C1">
        <w:rPr>
          <w:szCs w:val="24"/>
        </w:rPr>
        <w:t xml:space="preserve"> Fund for Graduate Research, Wake Forest University ($1,350)                </w:t>
      </w:r>
      <w:r w:rsidRPr="004908C1">
        <w:rPr>
          <w:i/>
          <w:szCs w:val="24"/>
        </w:rPr>
        <w:t xml:space="preserve">                 2017 </w:t>
      </w:r>
      <w:r w:rsidRPr="004908C1">
        <w:rPr>
          <w:szCs w:val="24"/>
        </w:rPr>
        <w:t xml:space="preserve"> </w:t>
      </w:r>
    </w:p>
    <w:p w14:paraId="494EFF09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Elton C. </w:t>
      </w:r>
      <w:proofErr w:type="spellStart"/>
      <w:r w:rsidRPr="004908C1">
        <w:rPr>
          <w:szCs w:val="24"/>
        </w:rPr>
        <w:t>Cocke</w:t>
      </w:r>
      <w:proofErr w:type="spellEnd"/>
      <w:r w:rsidRPr="004908C1">
        <w:rPr>
          <w:szCs w:val="24"/>
        </w:rPr>
        <w:t xml:space="preserve"> Travel Fund, Wake Forest University ($725)</w:t>
      </w:r>
      <w:r w:rsidRPr="004908C1">
        <w:rPr>
          <w:i/>
          <w:szCs w:val="24"/>
        </w:rPr>
        <w:t xml:space="preserve">  </w:t>
      </w:r>
      <w:r w:rsidRPr="004908C1">
        <w:rPr>
          <w:szCs w:val="24"/>
        </w:rPr>
        <w:t xml:space="preserve">                                      </w:t>
      </w:r>
      <w:r w:rsidRPr="004908C1">
        <w:rPr>
          <w:i/>
          <w:szCs w:val="24"/>
        </w:rPr>
        <w:t xml:space="preserve">          2017</w:t>
      </w:r>
      <w:r w:rsidRPr="004908C1">
        <w:rPr>
          <w:szCs w:val="24"/>
        </w:rPr>
        <w:t xml:space="preserve"> </w:t>
      </w:r>
    </w:p>
    <w:p w14:paraId="769AD894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proofErr w:type="spellStart"/>
      <w:r w:rsidRPr="004908C1">
        <w:rPr>
          <w:szCs w:val="24"/>
        </w:rPr>
        <w:t>Vecellio</w:t>
      </w:r>
      <w:proofErr w:type="spellEnd"/>
      <w:r w:rsidRPr="004908C1">
        <w:rPr>
          <w:szCs w:val="24"/>
        </w:rPr>
        <w:t xml:space="preserve"> Fund for Graduate Research, Wake Forest University ($1,000)                                 </w:t>
      </w:r>
      <w:r w:rsidRPr="004908C1">
        <w:rPr>
          <w:i/>
          <w:szCs w:val="24"/>
        </w:rPr>
        <w:t>2016</w:t>
      </w:r>
    </w:p>
    <w:p w14:paraId="2D739D94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Elton C. </w:t>
      </w:r>
      <w:proofErr w:type="spellStart"/>
      <w:r w:rsidRPr="004908C1">
        <w:rPr>
          <w:szCs w:val="24"/>
        </w:rPr>
        <w:t>Cocke</w:t>
      </w:r>
      <w:proofErr w:type="spellEnd"/>
      <w:r w:rsidRPr="004908C1">
        <w:rPr>
          <w:szCs w:val="24"/>
        </w:rPr>
        <w:t xml:space="preserve"> Travel Fund, Wake Forest University ($500)                                                  </w:t>
      </w:r>
      <w:r w:rsidRPr="004908C1">
        <w:rPr>
          <w:i/>
          <w:szCs w:val="24"/>
        </w:rPr>
        <w:t>2016</w:t>
      </w:r>
    </w:p>
    <w:p w14:paraId="4770FB53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Student Research Grant, Animal Behavior Society ($1,000)                                                    </w:t>
      </w:r>
      <w:r w:rsidRPr="004908C1">
        <w:rPr>
          <w:i/>
          <w:szCs w:val="24"/>
        </w:rPr>
        <w:t>2016</w:t>
      </w:r>
    </w:p>
    <w:p w14:paraId="546680B5" w14:textId="77777777" w:rsidR="004908C1" w:rsidRPr="004908C1" w:rsidRDefault="004908C1" w:rsidP="004908C1">
      <w:pPr>
        <w:keepNext/>
        <w:keepLines/>
        <w:spacing w:line="262" w:lineRule="auto"/>
        <w:contextualSpacing/>
        <w:outlineLvl w:val="0"/>
        <w:rPr>
          <w:bCs/>
          <w:szCs w:val="24"/>
        </w:rPr>
      </w:pPr>
      <w:r w:rsidRPr="004908C1">
        <w:rPr>
          <w:bCs/>
          <w:szCs w:val="24"/>
        </w:rPr>
        <w:t xml:space="preserve">Student Membership Award, American Ornithologists’ Union ($30)                                       </w:t>
      </w:r>
      <w:r w:rsidRPr="004908C1">
        <w:rPr>
          <w:bCs/>
          <w:i/>
          <w:szCs w:val="24"/>
        </w:rPr>
        <w:t>2016</w:t>
      </w:r>
    </w:p>
    <w:p w14:paraId="7B648C9F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proofErr w:type="spellStart"/>
      <w:r w:rsidRPr="004908C1">
        <w:rPr>
          <w:szCs w:val="24"/>
        </w:rPr>
        <w:t>Vecellio</w:t>
      </w:r>
      <w:proofErr w:type="spellEnd"/>
      <w:r w:rsidRPr="004908C1">
        <w:rPr>
          <w:szCs w:val="24"/>
        </w:rPr>
        <w:t xml:space="preserve"> Fund for Graduate Research, Wake Forest University ($1,224)                                 </w:t>
      </w:r>
      <w:r w:rsidRPr="004908C1">
        <w:rPr>
          <w:i/>
          <w:szCs w:val="24"/>
        </w:rPr>
        <w:t xml:space="preserve">2015 </w:t>
      </w:r>
      <w:r w:rsidRPr="004908C1">
        <w:rPr>
          <w:szCs w:val="24"/>
        </w:rPr>
        <w:t xml:space="preserve">     </w:t>
      </w:r>
    </w:p>
    <w:p w14:paraId="5B73AD0A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szCs w:val="24"/>
        </w:rPr>
        <w:t>National Science Foundation Graduate Research Fellowship, Honorable Mention                  2</w:t>
      </w:r>
      <w:r w:rsidRPr="004908C1">
        <w:rPr>
          <w:i/>
          <w:szCs w:val="24"/>
        </w:rPr>
        <w:t>015</w:t>
      </w:r>
      <w:r w:rsidRPr="004908C1">
        <w:rPr>
          <w:sz w:val="22"/>
          <w:szCs w:val="22"/>
        </w:rPr>
        <w:t xml:space="preserve">          </w:t>
      </w:r>
      <w:r w:rsidRPr="004908C1">
        <w:rPr>
          <w:szCs w:val="24"/>
        </w:rPr>
        <w:t xml:space="preserve">             </w:t>
      </w:r>
    </w:p>
    <w:p w14:paraId="7FC24D71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5D4CE740">
          <v:rect id="_x0000_i1026" style="width:0;height:1.5pt" o:hralign="center" o:hrstd="t" o:hr="t" fillcolor="#a0a0a0" stroked="f"/>
        </w:pict>
      </w:r>
    </w:p>
    <w:p w14:paraId="5C21EF12" w14:textId="77777777" w:rsidR="004908C1" w:rsidRP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RESEARCH EXPERIENCE</w:t>
      </w:r>
    </w:p>
    <w:p w14:paraId="721EA1D3" w14:textId="70E9054A" w:rsidR="006801CD" w:rsidRDefault="00C1563D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Senior </w:t>
      </w:r>
      <w:r w:rsidR="006801CD">
        <w:rPr>
          <w:bCs/>
          <w:color w:val="000000"/>
          <w:szCs w:val="24"/>
        </w:rPr>
        <w:t>Research Scientist</w:t>
      </w:r>
      <w:r w:rsidR="006801CD" w:rsidRPr="004908C1">
        <w:rPr>
          <w:bCs/>
          <w:color w:val="000000"/>
          <w:szCs w:val="24"/>
        </w:rPr>
        <w:t xml:space="preserve">, </w:t>
      </w:r>
      <w:r w:rsidR="006801CD">
        <w:rPr>
          <w:bCs/>
          <w:color w:val="000000"/>
          <w:szCs w:val="24"/>
        </w:rPr>
        <w:t>University of Wyoming</w:t>
      </w:r>
      <w:r w:rsidR="006801CD" w:rsidRPr="004908C1">
        <w:rPr>
          <w:bCs/>
          <w:color w:val="000000"/>
          <w:szCs w:val="24"/>
        </w:rPr>
        <w:t xml:space="preserve">, </w:t>
      </w:r>
      <w:r w:rsidR="006801CD">
        <w:rPr>
          <w:bCs/>
          <w:color w:val="000000"/>
          <w:szCs w:val="24"/>
        </w:rPr>
        <w:t>Laramie</w:t>
      </w:r>
      <w:r w:rsidR="006801CD" w:rsidRPr="004908C1">
        <w:rPr>
          <w:bCs/>
          <w:color w:val="000000"/>
          <w:szCs w:val="24"/>
        </w:rPr>
        <w:t xml:space="preserve">, </w:t>
      </w:r>
      <w:r w:rsidR="006801CD">
        <w:rPr>
          <w:bCs/>
          <w:color w:val="000000"/>
          <w:szCs w:val="24"/>
        </w:rPr>
        <w:t>WY</w:t>
      </w:r>
      <w:r w:rsidR="006801CD" w:rsidRPr="004908C1">
        <w:rPr>
          <w:bCs/>
          <w:color w:val="000000"/>
          <w:szCs w:val="24"/>
        </w:rPr>
        <w:t xml:space="preserve">                           </w:t>
      </w:r>
      <w:r w:rsidR="006801CD">
        <w:rPr>
          <w:bCs/>
          <w:color w:val="000000"/>
          <w:szCs w:val="24"/>
        </w:rPr>
        <w:t xml:space="preserve">           </w:t>
      </w:r>
      <w:r w:rsidR="006801CD">
        <w:rPr>
          <w:bCs/>
          <w:i/>
          <w:color w:val="000000"/>
          <w:szCs w:val="24"/>
        </w:rPr>
        <w:t>Present</w:t>
      </w:r>
      <w:r w:rsidR="006801CD" w:rsidRPr="004908C1">
        <w:rPr>
          <w:b/>
          <w:bCs/>
          <w:color w:val="000000"/>
          <w:szCs w:val="24"/>
        </w:rPr>
        <w:t xml:space="preserve"> </w:t>
      </w:r>
    </w:p>
    <w:p w14:paraId="1CDD6BAB" w14:textId="06C5ECEB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Doctoral Research, Wake Forest University, Winston Salem, NC                            </w:t>
      </w:r>
      <w:r w:rsidR="00307443">
        <w:rPr>
          <w:bCs/>
          <w:color w:val="000000"/>
          <w:szCs w:val="24"/>
        </w:rPr>
        <w:t xml:space="preserve">    </w:t>
      </w:r>
      <w:r w:rsidRPr="004908C1">
        <w:rPr>
          <w:bCs/>
          <w:i/>
          <w:color w:val="000000"/>
          <w:szCs w:val="24"/>
        </w:rPr>
        <w:t xml:space="preserve">2014 - </w:t>
      </w:r>
      <w:r w:rsidR="00307443">
        <w:rPr>
          <w:bCs/>
          <w:i/>
          <w:color w:val="000000"/>
          <w:szCs w:val="24"/>
        </w:rPr>
        <w:t>2021</w:t>
      </w:r>
      <w:r w:rsidRPr="004908C1">
        <w:rPr>
          <w:b/>
          <w:bCs/>
          <w:color w:val="000000"/>
          <w:szCs w:val="24"/>
        </w:rPr>
        <w:t xml:space="preserve">  </w:t>
      </w:r>
    </w:p>
    <w:p w14:paraId="757848B3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Field Operations Coordinator, USFWS, Pacific Reefs NWRC, Honolulu, HI      </w:t>
      </w:r>
      <w:r w:rsidRPr="004908C1">
        <w:rPr>
          <w:bCs/>
          <w:i/>
          <w:color w:val="000000"/>
          <w:szCs w:val="24"/>
        </w:rPr>
        <w:t>June - Aug. 2014</w:t>
      </w:r>
      <w:r w:rsidRPr="004908C1">
        <w:rPr>
          <w:bCs/>
          <w:color w:val="000000"/>
          <w:szCs w:val="24"/>
        </w:rPr>
        <w:t xml:space="preserve"> </w:t>
      </w:r>
      <w:r w:rsidRPr="004908C1">
        <w:rPr>
          <w:b/>
          <w:bCs/>
          <w:color w:val="000000"/>
          <w:szCs w:val="24"/>
        </w:rPr>
        <w:t xml:space="preserve">                                  </w:t>
      </w:r>
    </w:p>
    <w:p w14:paraId="2289E31B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Crew Leader, USFWS, Pacific Reefs NWRC, Johnston Atoll                       </w:t>
      </w:r>
      <w:r w:rsidRPr="004908C1">
        <w:rPr>
          <w:bCs/>
          <w:i/>
          <w:color w:val="000000"/>
          <w:szCs w:val="24"/>
        </w:rPr>
        <w:t>Oct. 2013 - May 2014</w:t>
      </w:r>
    </w:p>
    <w:p w14:paraId="1EDA41D3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i/>
          <w:color w:val="000000"/>
          <w:szCs w:val="24"/>
        </w:rPr>
      </w:pPr>
      <w:r w:rsidRPr="004908C1">
        <w:rPr>
          <w:bCs/>
          <w:color w:val="000000"/>
          <w:szCs w:val="24"/>
        </w:rPr>
        <w:t>Field Technician, USFWS, Maine Coastal Islands NWR, Seal Island, ME</w:t>
      </w:r>
      <w:r w:rsidRPr="004908C1">
        <w:rPr>
          <w:b/>
          <w:bCs/>
          <w:color w:val="000000"/>
          <w:szCs w:val="24"/>
        </w:rPr>
        <w:t xml:space="preserve">          </w:t>
      </w:r>
      <w:r w:rsidRPr="004908C1">
        <w:rPr>
          <w:bCs/>
          <w:i/>
          <w:color w:val="000000"/>
          <w:szCs w:val="24"/>
        </w:rPr>
        <w:t>Aug. - Sept. 2013</w:t>
      </w:r>
      <w:r w:rsidRPr="004908C1">
        <w:rPr>
          <w:b/>
          <w:bCs/>
          <w:color w:val="000000"/>
          <w:szCs w:val="24"/>
        </w:rPr>
        <w:t xml:space="preserve">                                       </w:t>
      </w:r>
    </w:p>
    <w:p w14:paraId="361C0C47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lastRenderedPageBreak/>
        <w:t>Supervisor, Project Puffin, Seal Island, ME</w:t>
      </w:r>
      <w:r w:rsidRPr="004908C1">
        <w:rPr>
          <w:b/>
          <w:bCs/>
          <w:color w:val="000000"/>
          <w:szCs w:val="24"/>
        </w:rPr>
        <w:tab/>
        <w:t xml:space="preserve">                                               </w:t>
      </w:r>
      <w:r w:rsidRPr="004908C1">
        <w:rPr>
          <w:bCs/>
          <w:i/>
          <w:color w:val="000000"/>
          <w:szCs w:val="24"/>
        </w:rPr>
        <w:t>May - Aug. 2012, 2013</w:t>
      </w:r>
      <w:r w:rsidRPr="004908C1">
        <w:rPr>
          <w:b/>
          <w:bCs/>
          <w:color w:val="000000"/>
          <w:szCs w:val="24"/>
        </w:rPr>
        <w:t xml:space="preserve"> </w:t>
      </w:r>
      <w:r w:rsidRPr="004908C1">
        <w:rPr>
          <w:bCs/>
          <w:color w:val="000000"/>
          <w:szCs w:val="24"/>
        </w:rPr>
        <w:t>Field Assistant</w:t>
      </w:r>
      <w:r w:rsidRPr="004908C1">
        <w:rPr>
          <w:szCs w:val="24"/>
          <w:lang w:val="en"/>
        </w:rPr>
        <w:t>, The Corridor Project</w:t>
      </w:r>
      <w:r w:rsidRPr="004908C1">
        <w:rPr>
          <w:bCs/>
          <w:color w:val="000000"/>
          <w:szCs w:val="24"/>
        </w:rPr>
        <w:t>, Savannah River Site, SC</w:t>
      </w:r>
      <w:r w:rsidRPr="004908C1">
        <w:rPr>
          <w:b/>
          <w:bCs/>
          <w:color w:val="000000"/>
          <w:szCs w:val="24"/>
        </w:rPr>
        <w:t xml:space="preserve">                           </w:t>
      </w:r>
      <w:r w:rsidRPr="004908C1">
        <w:rPr>
          <w:bCs/>
          <w:i/>
          <w:color w:val="000000"/>
          <w:szCs w:val="24"/>
        </w:rPr>
        <w:t>Feb. - April 2013</w:t>
      </w:r>
      <w:r w:rsidRPr="004908C1">
        <w:rPr>
          <w:b/>
          <w:bCs/>
          <w:color w:val="000000"/>
          <w:szCs w:val="24"/>
        </w:rPr>
        <w:t xml:space="preserve"> </w:t>
      </w:r>
    </w:p>
    <w:p w14:paraId="6D0FC45A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>Field Technician, Northern Saw-whet Owl Program, PA</w:t>
      </w:r>
      <w:r w:rsidRPr="004908C1">
        <w:rPr>
          <w:b/>
          <w:bCs/>
          <w:color w:val="000000"/>
          <w:szCs w:val="24"/>
        </w:rPr>
        <w:t xml:space="preserve">                                       </w:t>
      </w:r>
      <w:r w:rsidRPr="004908C1">
        <w:rPr>
          <w:bCs/>
          <w:i/>
          <w:color w:val="000000"/>
          <w:szCs w:val="24"/>
        </w:rPr>
        <w:t>Oct. - Nov. 2012</w:t>
      </w:r>
      <w:r w:rsidRPr="004908C1">
        <w:rPr>
          <w:b/>
          <w:bCs/>
          <w:color w:val="000000"/>
          <w:szCs w:val="24"/>
        </w:rPr>
        <w:t xml:space="preserve">                                                                                                  </w:t>
      </w:r>
    </w:p>
    <w:p w14:paraId="10EC9241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i/>
          <w:color w:val="000000"/>
          <w:szCs w:val="24"/>
        </w:rPr>
      </w:pPr>
      <w:r w:rsidRPr="004908C1">
        <w:rPr>
          <w:bCs/>
          <w:color w:val="000000"/>
          <w:szCs w:val="24"/>
        </w:rPr>
        <w:t>Supervisor, Project Puffin, Stratton Island, ME</w:t>
      </w:r>
      <w:r w:rsidRPr="004908C1">
        <w:rPr>
          <w:b/>
          <w:bCs/>
          <w:color w:val="000000"/>
          <w:szCs w:val="24"/>
        </w:rPr>
        <w:t xml:space="preserve">                                                     </w:t>
      </w:r>
      <w:r w:rsidRPr="004908C1">
        <w:rPr>
          <w:bCs/>
          <w:i/>
          <w:color w:val="000000"/>
          <w:szCs w:val="24"/>
        </w:rPr>
        <w:t>Aug. - Sept. 2012</w:t>
      </w:r>
    </w:p>
    <w:p w14:paraId="5EB38E45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Field Assistant, </w:t>
      </w:r>
      <w:r w:rsidRPr="004908C1">
        <w:rPr>
          <w:szCs w:val="24"/>
          <w:lang w:val="en"/>
        </w:rPr>
        <w:t>Española</w:t>
      </w:r>
      <w:r w:rsidRPr="004908C1">
        <w:rPr>
          <w:bCs/>
          <w:color w:val="000000"/>
          <w:szCs w:val="24"/>
        </w:rPr>
        <w:t xml:space="preserve"> Island, </w:t>
      </w:r>
      <w:r w:rsidRPr="004908C1">
        <w:rPr>
          <w:szCs w:val="24"/>
        </w:rPr>
        <w:t>Galápagos</w:t>
      </w:r>
      <w:r w:rsidRPr="004908C1">
        <w:rPr>
          <w:bCs/>
          <w:color w:val="000000"/>
          <w:szCs w:val="24"/>
        </w:rPr>
        <w:t xml:space="preserve">, Ecuador   </w:t>
      </w:r>
      <w:r w:rsidRPr="004908C1">
        <w:rPr>
          <w:b/>
          <w:bCs/>
          <w:color w:val="000000"/>
          <w:szCs w:val="24"/>
        </w:rPr>
        <w:t xml:space="preserve">                                </w:t>
      </w:r>
      <w:r w:rsidRPr="004908C1">
        <w:rPr>
          <w:bCs/>
          <w:i/>
          <w:color w:val="000000"/>
          <w:szCs w:val="24"/>
        </w:rPr>
        <w:t>Oct. 2011 - Jan. 2012</w:t>
      </w:r>
      <w:r w:rsidRPr="004908C1">
        <w:rPr>
          <w:b/>
          <w:bCs/>
          <w:color w:val="000000"/>
          <w:szCs w:val="24"/>
        </w:rPr>
        <w:t xml:space="preserve">  </w:t>
      </w:r>
    </w:p>
    <w:p w14:paraId="2965D1EC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Resident Intern, Project Puffin, Stratton Island, ME                                              </w:t>
      </w:r>
      <w:r w:rsidRPr="004908C1">
        <w:rPr>
          <w:bCs/>
          <w:i/>
          <w:color w:val="000000"/>
          <w:szCs w:val="24"/>
        </w:rPr>
        <w:t>Aug. - Sept. 2011</w:t>
      </w:r>
      <w:r w:rsidRPr="004908C1">
        <w:rPr>
          <w:b/>
          <w:bCs/>
          <w:color w:val="000000"/>
          <w:szCs w:val="24"/>
        </w:rPr>
        <w:t xml:space="preserve"> </w:t>
      </w:r>
    </w:p>
    <w:p w14:paraId="423310F1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>Resident Intern, Project Puffin, Seal Island, ME</w:t>
      </w:r>
      <w:r w:rsidRPr="004908C1">
        <w:rPr>
          <w:b/>
          <w:bCs/>
          <w:color w:val="000000"/>
          <w:szCs w:val="24"/>
        </w:rPr>
        <w:t xml:space="preserve">                                                    </w:t>
      </w:r>
      <w:r w:rsidRPr="004908C1">
        <w:rPr>
          <w:bCs/>
          <w:i/>
          <w:color w:val="000000"/>
          <w:szCs w:val="24"/>
        </w:rPr>
        <w:t>May - Aug. 2011</w:t>
      </w:r>
      <w:r w:rsidRPr="004908C1">
        <w:rPr>
          <w:b/>
          <w:bCs/>
          <w:color w:val="000000"/>
          <w:szCs w:val="24"/>
        </w:rPr>
        <w:t xml:space="preserve">                                                                                                        </w:t>
      </w:r>
    </w:p>
    <w:p w14:paraId="3C1DCEF5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i/>
          <w:color w:val="000000"/>
          <w:szCs w:val="24"/>
        </w:rPr>
      </w:pPr>
      <w:r w:rsidRPr="004908C1">
        <w:rPr>
          <w:bCs/>
          <w:color w:val="000000"/>
          <w:szCs w:val="24"/>
        </w:rPr>
        <w:t>Field Assistant, Kirtland’s Warbler Project, Eleuthera, The Bahamas</w:t>
      </w:r>
      <w:r w:rsidRPr="004908C1">
        <w:rPr>
          <w:b/>
          <w:bCs/>
          <w:color w:val="000000"/>
          <w:szCs w:val="24"/>
        </w:rPr>
        <w:t xml:space="preserve">          </w:t>
      </w:r>
      <w:r w:rsidRPr="004908C1">
        <w:rPr>
          <w:bCs/>
          <w:i/>
          <w:color w:val="000000"/>
          <w:szCs w:val="24"/>
        </w:rPr>
        <w:t>Nov. 2010 - May 2011</w:t>
      </w:r>
    </w:p>
    <w:p w14:paraId="5E996BF0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Field Technician, Monarch Monitoring Project, Cape May, NJ                             </w:t>
      </w:r>
      <w:r w:rsidRPr="004908C1">
        <w:rPr>
          <w:bCs/>
          <w:i/>
          <w:color w:val="000000"/>
          <w:szCs w:val="24"/>
        </w:rPr>
        <w:t>Sept. - Oct. 2010</w:t>
      </w:r>
    </w:p>
    <w:p w14:paraId="3ECEB559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Field Technician, Colorado Natural Heritage Program (CNHP), CO   </w:t>
      </w:r>
      <w:r w:rsidRPr="004908C1">
        <w:rPr>
          <w:b/>
          <w:bCs/>
          <w:color w:val="000000"/>
          <w:szCs w:val="24"/>
        </w:rPr>
        <w:t xml:space="preserve">                  </w:t>
      </w:r>
      <w:r w:rsidRPr="004908C1">
        <w:rPr>
          <w:bCs/>
          <w:i/>
          <w:color w:val="000000"/>
          <w:szCs w:val="24"/>
        </w:rPr>
        <w:t>July - Aug. 2010</w:t>
      </w:r>
    </w:p>
    <w:p w14:paraId="1B0FE509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Intern, Ecology of Bird Loss Project, Mariana Islands                                 </w:t>
      </w:r>
      <w:r w:rsidRPr="004908C1">
        <w:rPr>
          <w:bCs/>
          <w:i/>
          <w:color w:val="000000"/>
          <w:szCs w:val="24"/>
        </w:rPr>
        <w:t>Sept. 2009 - June 2010</w:t>
      </w:r>
    </w:p>
    <w:p w14:paraId="4BD24B9B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Field Assistant, McLaughlin Natural Reserve, CA </w:t>
      </w:r>
      <w:r w:rsidRPr="004908C1">
        <w:rPr>
          <w:b/>
          <w:bCs/>
          <w:color w:val="000000"/>
          <w:szCs w:val="24"/>
        </w:rPr>
        <w:t xml:space="preserve">                                                </w:t>
      </w:r>
      <w:r w:rsidRPr="004908C1">
        <w:rPr>
          <w:bCs/>
          <w:i/>
          <w:color w:val="000000"/>
          <w:szCs w:val="24"/>
        </w:rPr>
        <w:t>July - Sept. 2009</w:t>
      </w:r>
    </w:p>
    <w:p w14:paraId="5DAB6222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Head Research Assistant, Kenyon College, OH                                                      </w:t>
      </w:r>
      <w:r w:rsidRPr="004908C1">
        <w:rPr>
          <w:i/>
          <w:iCs/>
          <w:color w:val="000000"/>
          <w:szCs w:val="24"/>
        </w:rPr>
        <w:t>May - July 2009</w:t>
      </w:r>
      <w:r w:rsidRPr="004908C1">
        <w:rPr>
          <w:b/>
          <w:bCs/>
          <w:color w:val="000000"/>
          <w:szCs w:val="24"/>
        </w:rPr>
        <w:t xml:space="preserve">                                                                                                       </w:t>
      </w:r>
    </w:p>
    <w:p w14:paraId="12E0909D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i/>
          <w:iCs/>
          <w:color w:val="000000"/>
          <w:szCs w:val="24"/>
        </w:rPr>
      </w:pPr>
      <w:r w:rsidRPr="004908C1">
        <w:rPr>
          <w:bCs/>
          <w:color w:val="000000"/>
          <w:szCs w:val="24"/>
        </w:rPr>
        <w:t>Field Assistant, Summer Science Scholars Program, Kenyon College, OH</w:t>
      </w:r>
      <w:r w:rsidRPr="004908C1">
        <w:rPr>
          <w:b/>
          <w:bCs/>
          <w:color w:val="000000"/>
          <w:szCs w:val="24"/>
        </w:rPr>
        <w:t xml:space="preserve">           </w:t>
      </w:r>
      <w:r w:rsidRPr="004908C1">
        <w:rPr>
          <w:i/>
          <w:iCs/>
          <w:color w:val="000000"/>
          <w:szCs w:val="24"/>
        </w:rPr>
        <w:t>May - July 2008</w:t>
      </w:r>
    </w:p>
    <w:p w14:paraId="4C189DD8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Field Assistant, </w:t>
      </w:r>
      <w:proofErr w:type="spellStart"/>
      <w:r w:rsidRPr="004908C1">
        <w:rPr>
          <w:szCs w:val="24"/>
        </w:rPr>
        <w:t>Tiputini</w:t>
      </w:r>
      <w:proofErr w:type="spellEnd"/>
      <w:r w:rsidRPr="004908C1">
        <w:rPr>
          <w:szCs w:val="24"/>
        </w:rPr>
        <w:t xml:space="preserve"> Biodiversity Station, Ecuador                                                    </w:t>
      </w:r>
      <w:r w:rsidRPr="004908C1">
        <w:rPr>
          <w:i/>
          <w:szCs w:val="24"/>
        </w:rPr>
        <w:t>Apr. 2008</w:t>
      </w:r>
    </w:p>
    <w:p w14:paraId="676C33E5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i/>
          <w:iCs/>
          <w:color w:val="000000"/>
          <w:szCs w:val="24"/>
        </w:rPr>
      </w:pPr>
      <w:r w:rsidRPr="004908C1">
        <w:rPr>
          <w:bCs/>
          <w:color w:val="000000"/>
          <w:szCs w:val="24"/>
        </w:rPr>
        <w:t>Intern, Maine State Government Summer Internship, Augusta, ME</w:t>
      </w:r>
      <w:r w:rsidRPr="004908C1">
        <w:rPr>
          <w:b/>
          <w:bCs/>
          <w:color w:val="000000"/>
          <w:szCs w:val="24"/>
        </w:rPr>
        <w:t xml:space="preserve">                      </w:t>
      </w:r>
      <w:r w:rsidRPr="004908C1">
        <w:rPr>
          <w:i/>
          <w:iCs/>
          <w:color w:val="000000"/>
          <w:szCs w:val="24"/>
        </w:rPr>
        <w:t>May - Aug. 2007</w:t>
      </w:r>
    </w:p>
    <w:p w14:paraId="3D0FBC85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6A506454">
          <v:rect id="_x0000_i1027" style="width:0;height:1.5pt" o:hralign="center" o:hrstd="t" o:hr="t" fillcolor="#a0a0a0" stroked="f"/>
        </w:pict>
      </w:r>
    </w:p>
    <w:p w14:paraId="26A30D9E" w14:textId="19564DD1" w:rsidR="006905E3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SCIENTIFIC PUBLICATIONS</w:t>
      </w:r>
    </w:p>
    <w:p w14:paraId="1EF404D9" w14:textId="1C56F1B5" w:rsidR="006905E3" w:rsidRDefault="006905E3" w:rsidP="006905E3">
      <w:pPr>
        <w:rPr>
          <w:i/>
        </w:rPr>
      </w:pPr>
      <w:r w:rsidRPr="006905E3">
        <w:rPr>
          <w:i/>
        </w:rPr>
        <w:t>*Prior to 2022, publications listed under Howard, J</w:t>
      </w:r>
      <w:r w:rsidR="00583902">
        <w:rPr>
          <w:i/>
        </w:rPr>
        <w:t xml:space="preserve">. </w:t>
      </w:r>
      <w:r w:rsidRPr="006905E3">
        <w:rPr>
          <w:i/>
        </w:rPr>
        <w:t>L</w:t>
      </w:r>
      <w:r w:rsidR="00583902">
        <w:rPr>
          <w:i/>
        </w:rPr>
        <w:t>.</w:t>
      </w:r>
    </w:p>
    <w:p w14:paraId="79FE410A" w14:textId="542706CE" w:rsidR="00C3637B" w:rsidRPr="002B0EAF" w:rsidRDefault="00C3637B" w:rsidP="00DA6F08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bCs/>
          <w:color w:val="000000"/>
          <w:szCs w:val="24"/>
        </w:rPr>
      </w:pPr>
      <w:proofErr w:type="spellStart"/>
      <w:r w:rsidRPr="002B0EAF">
        <w:rPr>
          <w:bCs/>
          <w:color w:val="000000"/>
          <w:szCs w:val="24"/>
        </w:rPr>
        <w:t>Calaor</w:t>
      </w:r>
      <w:proofErr w:type="spellEnd"/>
      <w:r w:rsidRPr="002B0EAF">
        <w:rPr>
          <w:bCs/>
          <w:color w:val="000000"/>
          <w:szCs w:val="24"/>
        </w:rPr>
        <w:t>, J.</w:t>
      </w:r>
      <w:r w:rsidR="002B0EAF">
        <w:rPr>
          <w:bCs/>
          <w:color w:val="000000"/>
          <w:szCs w:val="24"/>
        </w:rPr>
        <w:t xml:space="preserve"> </w:t>
      </w:r>
      <w:r w:rsidRPr="002B0EAF">
        <w:rPr>
          <w:bCs/>
          <w:color w:val="000000"/>
          <w:szCs w:val="24"/>
        </w:rPr>
        <w:t>J.</w:t>
      </w:r>
      <w:r w:rsidR="002B0EAF">
        <w:rPr>
          <w:bCs/>
          <w:color w:val="000000"/>
          <w:szCs w:val="24"/>
        </w:rPr>
        <w:t xml:space="preserve"> </w:t>
      </w:r>
      <w:r w:rsidRPr="002B0EAF">
        <w:rPr>
          <w:bCs/>
          <w:color w:val="000000"/>
          <w:szCs w:val="24"/>
        </w:rPr>
        <w:t xml:space="preserve">M., Cook, E., </w:t>
      </w:r>
      <w:r w:rsidRPr="00452BA1">
        <w:rPr>
          <w:b/>
          <w:bCs/>
          <w:color w:val="000000"/>
          <w:szCs w:val="24"/>
        </w:rPr>
        <w:t>McKee, J.</w:t>
      </w:r>
      <w:r w:rsidR="002B0EAF" w:rsidRPr="00452BA1">
        <w:rPr>
          <w:b/>
          <w:bCs/>
          <w:color w:val="000000"/>
          <w:szCs w:val="24"/>
        </w:rPr>
        <w:t xml:space="preserve"> </w:t>
      </w:r>
      <w:r w:rsidRPr="00452BA1">
        <w:rPr>
          <w:b/>
          <w:bCs/>
          <w:color w:val="000000"/>
          <w:szCs w:val="24"/>
        </w:rPr>
        <w:t>L.</w:t>
      </w:r>
      <w:r w:rsidRPr="002B0EAF">
        <w:rPr>
          <w:bCs/>
          <w:color w:val="000000"/>
          <w:szCs w:val="24"/>
        </w:rPr>
        <w:t xml:space="preserve">, </w:t>
      </w:r>
      <w:proofErr w:type="spellStart"/>
      <w:r w:rsidRPr="002B0EAF">
        <w:rPr>
          <w:bCs/>
          <w:color w:val="000000"/>
          <w:szCs w:val="24"/>
        </w:rPr>
        <w:t>Hooshiar</w:t>
      </w:r>
      <w:proofErr w:type="spellEnd"/>
      <w:r w:rsidRPr="002B0EAF">
        <w:rPr>
          <w:bCs/>
          <w:color w:val="000000"/>
          <w:szCs w:val="24"/>
        </w:rPr>
        <w:t>, E., Miller, R. and Rogers, H.</w:t>
      </w:r>
      <w:r w:rsidR="002B0EAF">
        <w:rPr>
          <w:bCs/>
          <w:color w:val="000000"/>
          <w:szCs w:val="24"/>
        </w:rPr>
        <w:t xml:space="preserve"> </w:t>
      </w:r>
      <w:r w:rsidRPr="002B0EAF">
        <w:rPr>
          <w:bCs/>
          <w:color w:val="000000"/>
          <w:szCs w:val="24"/>
        </w:rPr>
        <w:t xml:space="preserve">S. Context </w:t>
      </w:r>
      <w:r w:rsidR="002B0EAF">
        <w:rPr>
          <w:bCs/>
          <w:color w:val="000000"/>
          <w:szCs w:val="24"/>
        </w:rPr>
        <w:t>i</w:t>
      </w:r>
      <w:r w:rsidRPr="002B0EAF">
        <w:rPr>
          <w:bCs/>
          <w:color w:val="000000"/>
          <w:szCs w:val="24"/>
        </w:rPr>
        <w:t xml:space="preserve">nfluences the </w:t>
      </w:r>
      <w:r w:rsidR="002B0EAF">
        <w:rPr>
          <w:bCs/>
          <w:color w:val="000000"/>
          <w:szCs w:val="24"/>
        </w:rPr>
        <w:t>r</w:t>
      </w:r>
      <w:r w:rsidRPr="002B0EAF">
        <w:rPr>
          <w:bCs/>
          <w:color w:val="000000"/>
          <w:szCs w:val="24"/>
        </w:rPr>
        <w:t xml:space="preserve">ole of </w:t>
      </w:r>
      <w:r w:rsidR="002B0EAF">
        <w:rPr>
          <w:bCs/>
          <w:color w:val="000000"/>
          <w:szCs w:val="24"/>
        </w:rPr>
        <w:t>b</w:t>
      </w:r>
      <w:r w:rsidRPr="002B0EAF">
        <w:rPr>
          <w:bCs/>
          <w:color w:val="000000"/>
          <w:szCs w:val="24"/>
        </w:rPr>
        <w:t xml:space="preserve">irds in </w:t>
      </w:r>
      <w:r w:rsidR="002B0EAF">
        <w:rPr>
          <w:bCs/>
          <w:color w:val="000000"/>
          <w:szCs w:val="24"/>
        </w:rPr>
        <w:t>p</w:t>
      </w:r>
      <w:r w:rsidRPr="002B0EAF">
        <w:rPr>
          <w:bCs/>
          <w:color w:val="000000"/>
          <w:szCs w:val="24"/>
        </w:rPr>
        <w:t xml:space="preserve">est </w:t>
      </w:r>
      <w:r w:rsidR="002B0EAF">
        <w:rPr>
          <w:bCs/>
          <w:color w:val="000000"/>
          <w:szCs w:val="24"/>
        </w:rPr>
        <w:t>c</w:t>
      </w:r>
      <w:r w:rsidRPr="002B0EAF">
        <w:rPr>
          <w:bCs/>
          <w:color w:val="000000"/>
          <w:szCs w:val="24"/>
        </w:rPr>
        <w:t xml:space="preserve">ontrol: The </w:t>
      </w:r>
      <w:r w:rsidR="002B0EAF">
        <w:rPr>
          <w:bCs/>
          <w:color w:val="000000"/>
          <w:szCs w:val="24"/>
        </w:rPr>
        <w:t>i</w:t>
      </w:r>
      <w:r w:rsidRPr="002B0EAF">
        <w:rPr>
          <w:bCs/>
          <w:color w:val="000000"/>
          <w:szCs w:val="24"/>
        </w:rPr>
        <w:t xml:space="preserve">nteractive </w:t>
      </w:r>
      <w:r w:rsidR="002B0EAF">
        <w:rPr>
          <w:bCs/>
          <w:color w:val="000000"/>
          <w:szCs w:val="24"/>
        </w:rPr>
        <w:t>e</w:t>
      </w:r>
      <w:r w:rsidRPr="002B0EAF">
        <w:rPr>
          <w:bCs/>
          <w:color w:val="000000"/>
          <w:szCs w:val="24"/>
        </w:rPr>
        <w:t xml:space="preserve">ffects of </w:t>
      </w:r>
      <w:r w:rsidR="002B0EAF">
        <w:rPr>
          <w:bCs/>
          <w:color w:val="000000"/>
          <w:szCs w:val="24"/>
        </w:rPr>
        <w:t>a</w:t>
      </w:r>
      <w:r w:rsidRPr="002B0EAF">
        <w:rPr>
          <w:bCs/>
          <w:color w:val="000000"/>
          <w:szCs w:val="24"/>
        </w:rPr>
        <w:t xml:space="preserve">gricultural </w:t>
      </w:r>
      <w:r w:rsidR="002B0EAF">
        <w:rPr>
          <w:bCs/>
          <w:color w:val="000000"/>
          <w:szCs w:val="24"/>
        </w:rPr>
        <w:t>c</w:t>
      </w:r>
      <w:r w:rsidRPr="002B0EAF">
        <w:rPr>
          <w:bCs/>
          <w:color w:val="000000"/>
          <w:szCs w:val="24"/>
        </w:rPr>
        <w:t xml:space="preserve">rop and </w:t>
      </w:r>
      <w:r w:rsidR="002B0EAF">
        <w:rPr>
          <w:bCs/>
          <w:color w:val="000000"/>
          <w:szCs w:val="24"/>
        </w:rPr>
        <w:t>f</w:t>
      </w:r>
      <w:r w:rsidRPr="002B0EAF">
        <w:rPr>
          <w:bCs/>
          <w:color w:val="000000"/>
          <w:szCs w:val="24"/>
        </w:rPr>
        <w:t>arm. </w:t>
      </w:r>
      <w:r w:rsidRPr="002B0EAF">
        <w:rPr>
          <w:bCs/>
          <w:i/>
          <w:iCs/>
          <w:color w:val="000000"/>
          <w:szCs w:val="24"/>
        </w:rPr>
        <w:t>Pacific Science</w:t>
      </w:r>
      <w:r w:rsidR="002B0EAF">
        <w:rPr>
          <w:bCs/>
          <w:color w:val="000000"/>
          <w:szCs w:val="24"/>
        </w:rPr>
        <w:t>.</w:t>
      </w:r>
      <w:r w:rsidRPr="002B0EAF">
        <w:rPr>
          <w:bCs/>
          <w:color w:val="000000"/>
          <w:szCs w:val="24"/>
        </w:rPr>
        <w:t> </w:t>
      </w:r>
      <w:r w:rsidR="002B0EAF" w:rsidRPr="002B0EAF">
        <w:rPr>
          <w:bCs/>
          <w:color w:val="000000"/>
          <w:szCs w:val="24"/>
        </w:rPr>
        <w:t>2024</w:t>
      </w:r>
      <w:r w:rsidR="002B0EAF">
        <w:rPr>
          <w:bCs/>
          <w:color w:val="000000"/>
          <w:szCs w:val="24"/>
        </w:rPr>
        <w:t xml:space="preserve">; </w:t>
      </w:r>
      <w:r w:rsidRPr="002B0EAF">
        <w:rPr>
          <w:bCs/>
          <w:i/>
          <w:iCs/>
          <w:color w:val="000000"/>
          <w:szCs w:val="24"/>
        </w:rPr>
        <w:t>77</w:t>
      </w:r>
      <w:r w:rsidRPr="002B0EAF">
        <w:rPr>
          <w:bCs/>
          <w:color w:val="000000"/>
          <w:szCs w:val="24"/>
        </w:rPr>
        <w:t>(4)</w:t>
      </w:r>
      <w:r w:rsidR="002147CC">
        <w:rPr>
          <w:bCs/>
          <w:color w:val="000000"/>
          <w:szCs w:val="24"/>
        </w:rPr>
        <w:t xml:space="preserve">: </w:t>
      </w:r>
      <w:r w:rsidRPr="002B0EAF">
        <w:rPr>
          <w:bCs/>
          <w:color w:val="000000"/>
          <w:szCs w:val="24"/>
        </w:rPr>
        <w:t>429</w:t>
      </w:r>
      <w:r w:rsidR="002147CC">
        <w:rPr>
          <w:bCs/>
          <w:color w:val="000000"/>
          <w:szCs w:val="24"/>
        </w:rPr>
        <w:t>–</w:t>
      </w:r>
      <w:r w:rsidRPr="002B0EAF">
        <w:rPr>
          <w:bCs/>
          <w:color w:val="000000"/>
          <w:szCs w:val="24"/>
        </w:rPr>
        <w:t>440.</w:t>
      </w:r>
      <w:r w:rsidR="002147CC">
        <w:rPr>
          <w:bCs/>
          <w:color w:val="000000"/>
          <w:szCs w:val="24"/>
        </w:rPr>
        <w:t xml:space="preserve"> </w:t>
      </w:r>
      <w:r w:rsidR="002147CC" w:rsidRPr="002147CC">
        <w:rPr>
          <w:bCs/>
          <w:color w:val="000000"/>
          <w:szCs w:val="24"/>
        </w:rPr>
        <w:t>https://doi.org/10.2984/77.4.5</w:t>
      </w:r>
    </w:p>
    <w:p w14:paraId="71E7A8D4" w14:textId="6488D892" w:rsidR="00C1563D" w:rsidRPr="00456D2B" w:rsidRDefault="00C1563D" w:rsidP="00DA6F08">
      <w:pPr>
        <w:autoSpaceDE w:val="0"/>
        <w:autoSpaceDN w:val="0"/>
        <w:adjustRightInd w:val="0"/>
        <w:spacing w:line="262" w:lineRule="auto"/>
        <w:ind w:left="720" w:hanging="720"/>
        <w:contextualSpacing/>
      </w:pPr>
      <w:r>
        <w:rPr>
          <w:b/>
          <w:bCs/>
          <w:color w:val="000000"/>
          <w:szCs w:val="24"/>
        </w:rPr>
        <w:t>McKee,</w:t>
      </w:r>
      <w:r w:rsidRPr="00C27A9D">
        <w:rPr>
          <w:b/>
          <w:bCs/>
          <w:color w:val="000000"/>
          <w:szCs w:val="24"/>
        </w:rPr>
        <w:t xml:space="preserve"> J</w:t>
      </w:r>
      <w:r>
        <w:rPr>
          <w:b/>
          <w:bCs/>
          <w:color w:val="000000"/>
          <w:szCs w:val="24"/>
        </w:rPr>
        <w:t xml:space="preserve">. </w:t>
      </w:r>
      <w:r w:rsidRPr="00C27A9D">
        <w:rPr>
          <w:b/>
          <w:bCs/>
          <w:color w:val="000000"/>
          <w:szCs w:val="24"/>
        </w:rPr>
        <w:t>L</w:t>
      </w:r>
      <w:r>
        <w:rPr>
          <w:b/>
          <w:bCs/>
          <w:color w:val="000000"/>
          <w:szCs w:val="24"/>
        </w:rPr>
        <w:t>.</w:t>
      </w:r>
      <w:r w:rsidRPr="00C27A9D">
        <w:rPr>
          <w:bCs/>
          <w:color w:val="000000"/>
          <w:szCs w:val="24"/>
        </w:rPr>
        <w:t>, Tompkins E</w:t>
      </w:r>
      <w:r>
        <w:rPr>
          <w:bCs/>
          <w:color w:val="000000"/>
          <w:szCs w:val="24"/>
        </w:rPr>
        <w:t>.</w:t>
      </w:r>
      <w:r w:rsidR="002B0EAF">
        <w:rPr>
          <w:bCs/>
          <w:color w:val="000000"/>
          <w:szCs w:val="24"/>
        </w:rPr>
        <w:t xml:space="preserve"> </w:t>
      </w:r>
      <w:r w:rsidRPr="00C27A9D">
        <w:rPr>
          <w:bCs/>
          <w:color w:val="000000"/>
          <w:szCs w:val="24"/>
        </w:rPr>
        <w:t>M</w:t>
      </w:r>
      <w:r>
        <w:rPr>
          <w:bCs/>
          <w:color w:val="000000"/>
          <w:szCs w:val="24"/>
        </w:rPr>
        <w:t>.</w:t>
      </w:r>
      <w:r w:rsidRPr="00C27A9D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 xml:space="preserve">Estela, F. E., and </w:t>
      </w:r>
      <w:r w:rsidRPr="00C27A9D">
        <w:rPr>
          <w:bCs/>
          <w:color w:val="000000"/>
          <w:szCs w:val="24"/>
        </w:rPr>
        <w:t>Anderson</w:t>
      </w:r>
      <w:r>
        <w:rPr>
          <w:bCs/>
          <w:color w:val="000000"/>
          <w:szCs w:val="24"/>
        </w:rPr>
        <w:t>,</w:t>
      </w:r>
      <w:r w:rsidRPr="00C27A9D">
        <w:rPr>
          <w:bCs/>
          <w:color w:val="000000"/>
          <w:szCs w:val="24"/>
        </w:rPr>
        <w:t xml:space="preserve"> D</w:t>
      </w:r>
      <w:r>
        <w:rPr>
          <w:bCs/>
          <w:color w:val="000000"/>
          <w:szCs w:val="24"/>
        </w:rPr>
        <w:t>.</w:t>
      </w:r>
      <w:r w:rsidR="002B0EAF">
        <w:rPr>
          <w:bCs/>
          <w:color w:val="000000"/>
          <w:szCs w:val="24"/>
        </w:rPr>
        <w:t xml:space="preserve"> </w:t>
      </w:r>
      <w:r w:rsidRPr="00C27A9D">
        <w:rPr>
          <w:bCs/>
          <w:color w:val="000000"/>
          <w:szCs w:val="24"/>
        </w:rPr>
        <w:t xml:space="preserve">J. </w:t>
      </w:r>
      <w:r w:rsidRPr="00456D2B">
        <w:rPr>
          <w:bCs/>
          <w:color w:val="000000"/>
        </w:rPr>
        <w:t>Age effects on Nazca booby foraging performance are largely constant across variation in the marine environment: Results from a 5-year study in Galápagos</w:t>
      </w:r>
      <w:r>
        <w:rPr>
          <w:bCs/>
          <w:color w:val="000000"/>
          <w:szCs w:val="24"/>
        </w:rPr>
        <w:t xml:space="preserve">. </w:t>
      </w:r>
      <w:proofErr w:type="spellStart"/>
      <w:r w:rsidRPr="00583902">
        <w:rPr>
          <w:bCs/>
          <w:i/>
          <w:color w:val="000000"/>
          <w:szCs w:val="24"/>
        </w:rPr>
        <w:t>Ecol</w:t>
      </w:r>
      <w:proofErr w:type="spellEnd"/>
      <w:r w:rsidRPr="00583902">
        <w:rPr>
          <w:bCs/>
          <w:i/>
          <w:color w:val="000000"/>
          <w:szCs w:val="24"/>
        </w:rPr>
        <w:t xml:space="preserve"> </w:t>
      </w:r>
      <w:proofErr w:type="spellStart"/>
      <w:r w:rsidRPr="00583902">
        <w:rPr>
          <w:bCs/>
          <w:i/>
          <w:color w:val="000000"/>
          <w:szCs w:val="24"/>
        </w:rPr>
        <w:t>Evol</w:t>
      </w:r>
      <w:proofErr w:type="spellEnd"/>
      <w:r w:rsidRPr="00583902">
        <w:rPr>
          <w:bCs/>
          <w:i/>
          <w:color w:val="000000"/>
          <w:szCs w:val="24"/>
        </w:rPr>
        <w:t>.</w:t>
      </w:r>
      <w:r>
        <w:rPr>
          <w:bCs/>
          <w:color w:val="000000"/>
          <w:szCs w:val="24"/>
        </w:rPr>
        <w:t xml:space="preserve"> 2023; 13:</w:t>
      </w:r>
      <w:r w:rsidRPr="00456D2B">
        <w:rPr>
          <w:bCs/>
          <w:color w:val="000000"/>
          <w:szCs w:val="24"/>
        </w:rPr>
        <w:t>e10138</w:t>
      </w:r>
      <w:r>
        <w:rPr>
          <w:bCs/>
          <w:color w:val="000000"/>
          <w:szCs w:val="24"/>
        </w:rPr>
        <w:t>.</w:t>
      </w:r>
      <w:r>
        <w:t xml:space="preserve"> </w:t>
      </w:r>
      <w:bookmarkStart w:id="1" w:name="_Hlk139460737"/>
      <w:r w:rsidR="00DA6F08">
        <w:t xml:space="preserve">Featured on cover. </w:t>
      </w:r>
      <w:r w:rsidRPr="00456D2B">
        <w:rPr>
          <w:bCs/>
        </w:rPr>
        <w:t>https://doi.org/10.1002/ece3.10138</w:t>
      </w:r>
    </w:p>
    <w:bookmarkEnd w:id="1"/>
    <w:p w14:paraId="25647CF0" w14:textId="0762FE58" w:rsidR="00F74C22" w:rsidRPr="00F74C22" w:rsidRDefault="00F74C22" w:rsidP="00F74C22">
      <w:pPr>
        <w:ind w:left="720" w:hanging="720"/>
        <w:rPr>
          <w:b/>
          <w:bCs/>
          <w:color w:val="222222"/>
          <w:shd w:val="clear" w:color="auto" w:fill="FFFFFF"/>
        </w:rPr>
      </w:pPr>
      <w:proofErr w:type="spellStart"/>
      <w:r w:rsidRPr="00583902">
        <w:rPr>
          <w:color w:val="222222"/>
          <w:szCs w:val="24"/>
          <w:shd w:val="clear" w:color="auto" w:fill="FFFFFF"/>
        </w:rPr>
        <w:t>Nourani</w:t>
      </w:r>
      <w:proofErr w:type="spellEnd"/>
      <w:r w:rsidRPr="00583902">
        <w:rPr>
          <w:color w:val="222222"/>
          <w:szCs w:val="24"/>
          <w:shd w:val="clear" w:color="auto" w:fill="FFFFFF"/>
        </w:rPr>
        <w:t xml:space="preserve">, E., Safi, K., de </w:t>
      </w:r>
      <w:proofErr w:type="spellStart"/>
      <w:r w:rsidRPr="00583902">
        <w:rPr>
          <w:color w:val="222222"/>
          <w:szCs w:val="24"/>
          <w:shd w:val="clear" w:color="auto" w:fill="FFFFFF"/>
        </w:rPr>
        <w:t>Grissac</w:t>
      </w:r>
      <w:proofErr w:type="spellEnd"/>
      <w:r w:rsidRPr="00583902">
        <w:rPr>
          <w:color w:val="222222"/>
          <w:szCs w:val="24"/>
          <w:shd w:val="clear" w:color="auto" w:fill="FFFFFF"/>
        </w:rPr>
        <w:t>, S., Anderson, D.</w:t>
      </w:r>
      <w:r>
        <w:rPr>
          <w:color w:val="222222"/>
          <w:szCs w:val="24"/>
          <w:shd w:val="clear" w:color="auto" w:fill="FFFFFF"/>
        </w:rPr>
        <w:t xml:space="preserve"> </w:t>
      </w:r>
      <w:r w:rsidRPr="00583902">
        <w:rPr>
          <w:color w:val="222222"/>
          <w:szCs w:val="24"/>
          <w:shd w:val="clear" w:color="auto" w:fill="FFFFFF"/>
        </w:rPr>
        <w:t>J., Cole, N.</w:t>
      </w:r>
      <w:r>
        <w:rPr>
          <w:color w:val="222222"/>
          <w:szCs w:val="24"/>
          <w:shd w:val="clear" w:color="auto" w:fill="FFFFFF"/>
        </w:rPr>
        <w:t xml:space="preserve"> </w:t>
      </w:r>
      <w:r w:rsidRPr="00583902">
        <w:rPr>
          <w:color w:val="222222"/>
          <w:szCs w:val="24"/>
          <w:shd w:val="clear" w:color="auto" w:fill="FFFFFF"/>
        </w:rPr>
        <w:t xml:space="preserve">C., Fell, A., </w:t>
      </w:r>
      <w:proofErr w:type="spellStart"/>
      <w:r w:rsidRPr="00583902">
        <w:rPr>
          <w:color w:val="222222"/>
          <w:szCs w:val="24"/>
          <w:shd w:val="clear" w:color="auto" w:fill="FFFFFF"/>
        </w:rPr>
        <w:t>Grémillet</w:t>
      </w:r>
      <w:proofErr w:type="spellEnd"/>
      <w:r w:rsidRPr="00583902">
        <w:rPr>
          <w:color w:val="222222"/>
          <w:szCs w:val="24"/>
          <w:shd w:val="clear" w:color="auto" w:fill="FFFFFF"/>
        </w:rPr>
        <w:t xml:space="preserve">, D., </w:t>
      </w:r>
      <w:proofErr w:type="spellStart"/>
      <w:r>
        <w:rPr>
          <w:color w:val="222222"/>
          <w:szCs w:val="24"/>
          <w:shd w:val="clear" w:color="auto" w:fill="FFFFFF"/>
        </w:rPr>
        <w:t>Lempidakis</w:t>
      </w:r>
      <w:proofErr w:type="spellEnd"/>
      <w:r>
        <w:rPr>
          <w:color w:val="222222"/>
          <w:szCs w:val="24"/>
          <w:shd w:val="clear" w:color="auto" w:fill="FFFFFF"/>
        </w:rPr>
        <w:t xml:space="preserve">, E., </w:t>
      </w:r>
      <w:r w:rsidRPr="00583902">
        <w:rPr>
          <w:color w:val="222222"/>
          <w:szCs w:val="24"/>
          <w:shd w:val="clear" w:color="auto" w:fill="FFFFFF"/>
        </w:rPr>
        <w:t xml:space="preserve">Lerma, M., </w:t>
      </w:r>
      <w:r w:rsidRPr="00583902">
        <w:rPr>
          <w:b/>
          <w:color w:val="222222"/>
          <w:szCs w:val="24"/>
          <w:shd w:val="clear" w:color="auto" w:fill="FFFFFF"/>
        </w:rPr>
        <w:t>McKee, J.</w:t>
      </w:r>
      <w:r>
        <w:rPr>
          <w:b/>
          <w:color w:val="222222"/>
          <w:szCs w:val="24"/>
          <w:shd w:val="clear" w:color="auto" w:fill="FFFFFF"/>
        </w:rPr>
        <w:t xml:space="preserve"> </w:t>
      </w:r>
      <w:r w:rsidRPr="00583902">
        <w:rPr>
          <w:b/>
          <w:color w:val="222222"/>
          <w:szCs w:val="24"/>
          <w:shd w:val="clear" w:color="auto" w:fill="FFFFFF"/>
        </w:rPr>
        <w:t>L.</w:t>
      </w:r>
      <w:r w:rsidRPr="00583902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83902">
        <w:rPr>
          <w:color w:val="222222"/>
          <w:szCs w:val="24"/>
          <w:shd w:val="clear" w:color="auto" w:fill="FFFFFF"/>
        </w:rPr>
        <w:t>Pichegru</w:t>
      </w:r>
      <w:proofErr w:type="spellEnd"/>
      <w:r w:rsidRPr="00583902">
        <w:rPr>
          <w:color w:val="222222"/>
          <w:szCs w:val="24"/>
          <w:shd w:val="clear" w:color="auto" w:fill="FFFFFF"/>
        </w:rPr>
        <w:t>, L.</w:t>
      </w:r>
      <w:r>
        <w:rPr>
          <w:color w:val="222222"/>
          <w:szCs w:val="24"/>
          <w:shd w:val="clear" w:color="auto" w:fill="FFFFFF"/>
        </w:rPr>
        <w:t xml:space="preserve">, </w:t>
      </w:r>
      <w:r w:rsidRPr="00583902">
        <w:rPr>
          <w:color w:val="222222"/>
          <w:szCs w:val="24"/>
          <w:shd w:val="clear" w:color="auto" w:fill="FFFFFF"/>
        </w:rPr>
        <w:t xml:space="preserve">Provost, P., </w:t>
      </w:r>
      <w:proofErr w:type="spellStart"/>
      <w:r>
        <w:rPr>
          <w:color w:val="222222"/>
          <w:szCs w:val="24"/>
          <w:shd w:val="clear" w:color="auto" w:fill="FFFFFF"/>
        </w:rPr>
        <w:t>Rattenborg</w:t>
      </w:r>
      <w:proofErr w:type="spellEnd"/>
      <w:r>
        <w:rPr>
          <w:color w:val="222222"/>
          <w:szCs w:val="24"/>
          <w:shd w:val="clear" w:color="auto" w:fill="FFFFFF"/>
        </w:rPr>
        <w:t xml:space="preserve">, N. C., Ryan, P. G., Santos, C. D., </w:t>
      </w:r>
      <w:proofErr w:type="spellStart"/>
      <w:r>
        <w:rPr>
          <w:color w:val="222222"/>
          <w:szCs w:val="24"/>
          <w:shd w:val="clear" w:color="auto" w:fill="FFFFFF"/>
        </w:rPr>
        <w:t>Schoombie</w:t>
      </w:r>
      <w:proofErr w:type="spellEnd"/>
      <w:r>
        <w:rPr>
          <w:color w:val="222222"/>
          <w:szCs w:val="24"/>
          <w:shd w:val="clear" w:color="auto" w:fill="FFFFFF"/>
        </w:rPr>
        <w:t xml:space="preserve">, S., </w:t>
      </w:r>
      <w:proofErr w:type="spellStart"/>
      <w:r>
        <w:rPr>
          <w:color w:val="222222"/>
          <w:szCs w:val="24"/>
          <w:shd w:val="clear" w:color="auto" w:fill="FFFFFF"/>
        </w:rPr>
        <w:t>Tatayah</w:t>
      </w:r>
      <w:proofErr w:type="spellEnd"/>
      <w:r>
        <w:rPr>
          <w:color w:val="222222"/>
          <w:szCs w:val="24"/>
          <w:shd w:val="clear" w:color="auto" w:fill="FFFFFF"/>
        </w:rPr>
        <w:t xml:space="preserve">, V. </w:t>
      </w:r>
      <w:proofErr w:type="spellStart"/>
      <w:r>
        <w:rPr>
          <w:color w:val="222222"/>
          <w:szCs w:val="24"/>
          <w:shd w:val="clear" w:color="auto" w:fill="FFFFFF"/>
        </w:rPr>
        <w:t>Weimerskirch</w:t>
      </w:r>
      <w:proofErr w:type="spellEnd"/>
      <w:r>
        <w:rPr>
          <w:color w:val="222222"/>
          <w:szCs w:val="24"/>
          <w:shd w:val="clear" w:color="auto" w:fill="FFFFFF"/>
        </w:rPr>
        <w:t xml:space="preserve">, H., </w:t>
      </w:r>
      <w:proofErr w:type="spellStart"/>
      <w:r>
        <w:rPr>
          <w:color w:val="222222"/>
          <w:szCs w:val="24"/>
          <w:shd w:val="clear" w:color="auto" w:fill="FFFFFF"/>
        </w:rPr>
        <w:t>Wikelski</w:t>
      </w:r>
      <w:proofErr w:type="spellEnd"/>
      <w:r>
        <w:rPr>
          <w:color w:val="222222"/>
          <w:szCs w:val="24"/>
          <w:shd w:val="clear" w:color="auto" w:fill="FFFFFF"/>
        </w:rPr>
        <w:t xml:space="preserve">, M., and Shepard, E. L. C. </w:t>
      </w:r>
      <w:r w:rsidRPr="00F74C22">
        <w:rPr>
          <w:bCs/>
          <w:color w:val="222222"/>
          <w:shd w:val="clear" w:color="auto" w:fill="FFFFFF"/>
        </w:rPr>
        <w:t>Seabird morphology determines operational wind speeds, tolerable maxima, and responses to extremes</w:t>
      </w:r>
      <w:r w:rsidRPr="00583902">
        <w:rPr>
          <w:color w:val="222222"/>
          <w:szCs w:val="24"/>
          <w:shd w:val="clear" w:color="auto" w:fill="FFFFFF"/>
        </w:rPr>
        <w:t>. </w:t>
      </w:r>
      <w:r>
        <w:rPr>
          <w:i/>
          <w:iCs/>
          <w:color w:val="222222"/>
          <w:szCs w:val="24"/>
          <w:shd w:val="clear" w:color="auto" w:fill="FFFFFF"/>
        </w:rPr>
        <w:t>Current Biology</w:t>
      </w:r>
      <w:r w:rsidRPr="00583902">
        <w:rPr>
          <w:color w:val="222222"/>
          <w:szCs w:val="24"/>
          <w:shd w:val="clear" w:color="auto" w:fill="FFFFFF"/>
        </w:rPr>
        <w:t>.</w:t>
      </w:r>
      <w:r w:rsidRPr="00583902">
        <w:rPr>
          <w:rFonts w:ascii="Gill Sans MT" w:hAnsi="Gill Sans MT"/>
          <w:color w:val="333333"/>
          <w:sz w:val="22"/>
          <w:szCs w:val="22"/>
          <w:shd w:val="clear" w:color="auto" w:fill="FFFFFF"/>
        </w:rPr>
        <w:t xml:space="preserve"> </w:t>
      </w:r>
      <w:r w:rsidRPr="00583902">
        <w:rPr>
          <w:color w:val="222222"/>
          <w:szCs w:val="24"/>
          <w:shd w:val="clear" w:color="auto" w:fill="FFFFFF"/>
        </w:rPr>
        <w:t>202</w:t>
      </w:r>
      <w:r>
        <w:rPr>
          <w:color w:val="222222"/>
          <w:szCs w:val="24"/>
          <w:shd w:val="clear" w:color="auto" w:fill="FFFFFF"/>
        </w:rPr>
        <w:t>3</w:t>
      </w:r>
      <w:r w:rsidRPr="00583902">
        <w:rPr>
          <w:color w:val="222222"/>
          <w:szCs w:val="24"/>
          <w:shd w:val="clear" w:color="auto" w:fill="FFFFFF"/>
        </w:rPr>
        <w:t xml:space="preserve">. </w:t>
      </w:r>
      <w:r w:rsidRPr="00F74C22">
        <w:rPr>
          <w:color w:val="222222"/>
          <w:szCs w:val="24"/>
          <w:shd w:val="clear" w:color="auto" w:fill="FFFFFF"/>
        </w:rPr>
        <w:t>https://doi.org/10.1016/j.cub.2023.01.068</w:t>
      </w:r>
    </w:p>
    <w:p w14:paraId="1792E14C" w14:textId="6B55541C" w:rsidR="00583902" w:rsidRPr="00583902" w:rsidRDefault="00F74C22" w:rsidP="00583902">
      <w:pPr>
        <w:ind w:left="720" w:hanging="720"/>
        <w:rPr>
          <w:i/>
          <w:szCs w:val="24"/>
        </w:rPr>
      </w:pPr>
      <w:proofErr w:type="spellStart"/>
      <w:r w:rsidRPr="00583902">
        <w:rPr>
          <w:color w:val="222222"/>
          <w:szCs w:val="24"/>
          <w:shd w:val="clear" w:color="auto" w:fill="FFFFFF"/>
        </w:rPr>
        <w:t>Nourani</w:t>
      </w:r>
      <w:proofErr w:type="spellEnd"/>
      <w:r w:rsidRPr="00583902">
        <w:rPr>
          <w:color w:val="222222"/>
          <w:szCs w:val="24"/>
          <w:shd w:val="clear" w:color="auto" w:fill="FFFFFF"/>
        </w:rPr>
        <w:t xml:space="preserve">, E., Safi, K., de </w:t>
      </w:r>
      <w:proofErr w:type="spellStart"/>
      <w:r w:rsidRPr="00583902">
        <w:rPr>
          <w:color w:val="222222"/>
          <w:szCs w:val="24"/>
          <w:shd w:val="clear" w:color="auto" w:fill="FFFFFF"/>
        </w:rPr>
        <w:t>Grissac</w:t>
      </w:r>
      <w:proofErr w:type="spellEnd"/>
      <w:r w:rsidRPr="00583902">
        <w:rPr>
          <w:color w:val="222222"/>
          <w:szCs w:val="24"/>
          <w:shd w:val="clear" w:color="auto" w:fill="FFFFFF"/>
        </w:rPr>
        <w:t>, S., Anderson, D.</w:t>
      </w:r>
      <w:r>
        <w:rPr>
          <w:color w:val="222222"/>
          <w:szCs w:val="24"/>
          <w:shd w:val="clear" w:color="auto" w:fill="FFFFFF"/>
        </w:rPr>
        <w:t xml:space="preserve"> </w:t>
      </w:r>
      <w:r w:rsidRPr="00583902">
        <w:rPr>
          <w:color w:val="222222"/>
          <w:szCs w:val="24"/>
          <w:shd w:val="clear" w:color="auto" w:fill="FFFFFF"/>
        </w:rPr>
        <w:t>J., Cole, N.</w:t>
      </w:r>
      <w:r>
        <w:rPr>
          <w:color w:val="222222"/>
          <w:szCs w:val="24"/>
          <w:shd w:val="clear" w:color="auto" w:fill="FFFFFF"/>
        </w:rPr>
        <w:t xml:space="preserve"> </w:t>
      </w:r>
      <w:r w:rsidRPr="00583902">
        <w:rPr>
          <w:color w:val="222222"/>
          <w:szCs w:val="24"/>
          <w:shd w:val="clear" w:color="auto" w:fill="FFFFFF"/>
        </w:rPr>
        <w:t xml:space="preserve">C., Fell, A., </w:t>
      </w:r>
      <w:proofErr w:type="spellStart"/>
      <w:r w:rsidRPr="00583902">
        <w:rPr>
          <w:color w:val="222222"/>
          <w:szCs w:val="24"/>
          <w:shd w:val="clear" w:color="auto" w:fill="FFFFFF"/>
        </w:rPr>
        <w:t>Grémillet</w:t>
      </w:r>
      <w:proofErr w:type="spellEnd"/>
      <w:r w:rsidRPr="00583902">
        <w:rPr>
          <w:color w:val="222222"/>
          <w:szCs w:val="24"/>
          <w:shd w:val="clear" w:color="auto" w:fill="FFFFFF"/>
        </w:rPr>
        <w:t xml:space="preserve">, D., </w:t>
      </w:r>
      <w:proofErr w:type="spellStart"/>
      <w:r>
        <w:rPr>
          <w:color w:val="222222"/>
          <w:szCs w:val="24"/>
          <w:shd w:val="clear" w:color="auto" w:fill="FFFFFF"/>
        </w:rPr>
        <w:t>Lempidakis</w:t>
      </w:r>
      <w:proofErr w:type="spellEnd"/>
      <w:r>
        <w:rPr>
          <w:color w:val="222222"/>
          <w:szCs w:val="24"/>
          <w:shd w:val="clear" w:color="auto" w:fill="FFFFFF"/>
        </w:rPr>
        <w:t xml:space="preserve">, E., </w:t>
      </w:r>
      <w:r w:rsidRPr="00583902">
        <w:rPr>
          <w:color w:val="222222"/>
          <w:szCs w:val="24"/>
          <w:shd w:val="clear" w:color="auto" w:fill="FFFFFF"/>
        </w:rPr>
        <w:t xml:space="preserve">Lerma, M., </w:t>
      </w:r>
      <w:r w:rsidRPr="00583902">
        <w:rPr>
          <w:b/>
          <w:color w:val="222222"/>
          <w:szCs w:val="24"/>
          <w:shd w:val="clear" w:color="auto" w:fill="FFFFFF"/>
        </w:rPr>
        <w:t>McKee, J.</w:t>
      </w:r>
      <w:r>
        <w:rPr>
          <w:b/>
          <w:color w:val="222222"/>
          <w:szCs w:val="24"/>
          <w:shd w:val="clear" w:color="auto" w:fill="FFFFFF"/>
        </w:rPr>
        <w:t xml:space="preserve"> </w:t>
      </w:r>
      <w:r w:rsidRPr="00583902">
        <w:rPr>
          <w:b/>
          <w:color w:val="222222"/>
          <w:szCs w:val="24"/>
          <w:shd w:val="clear" w:color="auto" w:fill="FFFFFF"/>
        </w:rPr>
        <w:t>L.</w:t>
      </w:r>
      <w:r w:rsidRPr="00583902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83902">
        <w:rPr>
          <w:color w:val="222222"/>
          <w:szCs w:val="24"/>
          <w:shd w:val="clear" w:color="auto" w:fill="FFFFFF"/>
        </w:rPr>
        <w:t>Pichegru</w:t>
      </w:r>
      <w:proofErr w:type="spellEnd"/>
      <w:r w:rsidRPr="00583902">
        <w:rPr>
          <w:color w:val="222222"/>
          <w:szCs w:val="24"/>
          <w:shd w:val="clear" w:color="auto" w:fill="FFFFFF"/>
        </w:rPr>
        <w:t>, L.</w:t>
      </w:r>
      <w:r>
        <w:rPr>
          <w:color w:val="222222"/>
          <w:szCs w:val="24"/>
          <w:shd w:val="clear" w:color="auto" w:fill="FFFFFF"/>
        </w:rPr>
        <w:t xml:space="preserve">, </w:t>
      </w:r>
      <w:r w:rsidRPr="00583902">
        <w:rPr>
          <w:color w:val="222222"/>
          <w:szCs w:val="24"/>
          <w:shd w:val="clear" w:color="auto" w:fill="FFFFFF"/>
        </w:rPr>
        <w:t xml:space="preserve">Provost, P., </w:t>
      </w:r>
      <w:proofErr w:type="spellStart"/>
      <w:r>
        <w:rPr>
          <w:color w:val="222222"/>
          <w:szCs w:val="24"/>
          <w:shd w:val="clear" w:color="auto" w:fill="FFFFFF"/>
        </w:rPr>
        <w:t>Rattenborg</w:t>
      </w:r>
      <w:proofErr w:type="spellEnd"/>
      <w:r>
        <w:rPr>
          <w:color w:val="222222"/>
          <w:szCs w:val="24"/>
          <w:shd w:val="clear" w:color="auto" w:fill="FFFFFF"/>
        </w:rPr>
        <w:t xml:space="preserve">, N. C., Ryan, P. G., Santos, C. D., </w:t>
      </w:r>
      <w:proofErr w:type="spellStart"/>
      <w:r>
        <w:rPr>
          <w:color w:val="222222"/>
          <w:szCs w:val="24"/>
          <w:shd w:val="clear" w:color="auto" w:fill="FFFFFF"/>
        </w:rPr>
        <w:t>Schoombie</w:t>
      </w:r>
      <w:proofErr w:type="spellEnd"/>
      <w:r>
        <w:rPr>
          <w:color w:val="222222"/>
          <w:szCs w:val="24"/>
          <w:shd w:val="clear" w:color="auto" w:fill="FFFFFF"/>
        </w:rPr>
        <w:t xml:space="preserve">, S., </w:t>
      </w:r>
      <w:proofErr w:type="spellStart"/>
      <w:r>
        <w:rPr>
          <w:color w:val="222222"/>
          <w:szCs w:val="24"/>
          <w:shd w:val="clear" w:color="auto" w:fill="FFFFFF"/>
        </w:rPr>
        <w:t>Tatayah</w:t>
      </w:r>
      <w:proofErr w:type="spellEnd"/>
      <w:r>
        <w:rPr>
          <w:color w:val="222222"/>
          <w:szCs w:val="24"/>
          <w:shd w:val="clear" w:color="auto" w:fill="FFFFFF"/>
        </w:rPr>
        <w:t xml:space="preserve">, V. </w:t>
      </w:r>
      <w:proofErr w:type="spellStart"/>
      <w:r>
        <w:rPr>
          <w:color w:val="222222"/>
          <w:szCs w:val="24"/>
          <w:shd w:val="clear" w:color="auto" w:fill="FFFFFF"/>
        </w:rPr>
        <w:t>Weimerskirch</w:t>
      </w:r>
      <w:proofErr w:type="spellEnd"/>
      <w:r>
        <w:rPr>
          <w:color w:val="222222"/>
          <w:szCs w:val="24"/>
          <w:shd w:val="clear" w:color="auto" w:fill="FFFFFF"/>
        </w:rPr>
        <w:t xml:space="preserve">, H., </w:t>
      </w:r>
      <w:proofErr w:type="spellStart"/>
      <w:r>
        <w:rPr>
          <w:color w:val="222222"/>
          <w:szCs w:val="24"/>
          <w:shd w:val="clear" w:color="auto" w:fill="FFFFFF"/>
        </w:rPr>
        <w:t>Wikelski</w:t>
      </w:r>
      <w:proofErr w:type="spellEnd"/>
      <w:r>
        <w:rPr>
          <w:color w:val="222222"/>
          <w:szCs w:val="24"/>
          <w:shd w:val="clear" w:color="auto" w:fill="FFFFFF"/>
        </w:rPr>
        <w:t xml:space="preserve">, M., and Shepard, E. L. C. </w:t>
      </w:r>
      <w:r w:rsidR="00583902" w:rsidRPr="00583902">
        <w:rPr>
          <w:color w:val="222222"/>
          <w:szCs w:val="24"/>
          <w:shd w:val="clear" w:color="auto" w:fill="FFFFFF"/>
        </w:rPr>
        <w:t>Extreme tolerable winds for seabirds are determined by morphology. </w:t>
      </w:r>
      <w:r w:rsidRPr="00583902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="00583902" w:rsidRPr="00583902">
        <w:rPr>
          <w:i/>
          <w:iCs/>
          <w:color w:val="222222"/>
          <w:szCs w:val="24"/>
          <w:shd w:val="clear" w:color="auto" w:fill="FFFFFF"/>
        </w:rPr>
        <w:t>bioRxiv</w:t>
      </w:r>
      <w:proofErr w:type="spellEnd"/>
      <w:r w:rsidR="00583902" w:rsidRPr="00583902">
        <w:rPr>
          <w:color w:val="222222"/>
          <w:szCs w:val="24"/>
          <w:shd w:val="clear" w:color="auto" w:fill="FFFFFF"/>
        </w:rPr>
        <w:t>.</w:t>
      </w:r>
      <w:r w:rsidR="00583902" w:rsidRPr="00583902">
        <w:rPr>
          <w:rFonts w:ascii="Gill Sans MT" w:hAnsi="Gill Sans MT"/>
          <w:color w:val="333333"/>
          <w:sz w:val="22"/>
          <w:szCs w:val="22"/>
          <w:shd w:val="clear" w:color="auto" w:fill="FFFFFF"/>
        </w:rPr>
        <w:t xml:space="preserve"> </w:t>
      </w:r>
      <w:r w:rsidRPr="00583902">
        <w:rPr>
          <w:color w:val="222222"/>
          <w:szCs w:val="24"/>
          <w:shd w:val="clear" w:color="auto" w:fill="FFFFFF"/>
        </w:rPr>
        <w:t>202</w:t>
      </w:r>
      <w:r>
        <w:rPr>
          <w:color w:val="222222"/>
          <w:szCs w:val="24"/>
          <w:shd w:val="clear" w:color="auto" w:fill="FFFFFF"/>
        </w:rPr>
        <w:t>3</w:t>
      </w:r>
      <w:r w:rsidRPr="00583902">
        <w:rPr>
          <w:color w:val="222222"/>
          <w:szCs w:val="24"/>
          <w:shd w:val="clear" w:color="auto" w:fill="FFFFFF"/>
        </w:rPr>
        <w:t xml:space="preserve">. </w:t>
      </w:r>
      <w:r w:rsidR="00583902" w:rsidRPr="00583902">
        <w:rPr>
          <w:color w:val="222222"/>
          <w:szCs w:val="24"/>
          <w:shd w:val="clear" w:color="auto" w:fill="FFFFFF"/>
        </w:rPr>
        <w:t>https://doi.org/10.1101/2022.05.02.490292</w:t>
      </w:r>
    </w:p>
    <w:p w14:paraId="281125DA" w14:textId="0A362F24" w:rsidR="004908C1" w:rsidRPr="004908C1" w:rsidRDefault="00C27A9D" w:rsidP="00C27A9D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b/>
          <w:bCs/>
          <w:color w:val="000000"/>
          <w:szCs w:val="24"/>
        </w:rPr>
      </w:pPr>
      <w:r w:rsidRPr="00C27A9D">
        <w:rPr>
          <w:b/>
          <w:bCs/>
          <w:color w:val="000000"/>
          <w:szCs w:val="24"/>
        </w:rPr>
        <w:t>Howard</w:t>
      </w:r>
      <w:r w:rsidR="00C1563D">
        <w:rPr>
          <w:b/>
          <w:bCs/>
          <w:color w:val="000000"/>
          <w:szCs w:val="24"/>
        </w:rPr>
        <w:t>,</w:t>
      </w:r>
      <w:r w:rsidRPr="00C27A9D">
        <w:rPr>
          <w:b/>
          <w:bCs/>
          <w:color w:val="000000"/>
          <w:szCs w:val="24"/>
        </w:rPr>
        <w:t xml:space="preserve"> J</w:t>
      </w:r>
      <w:r w:rsidR="00583902">
        <w:rPr>
          <w:b/>
          <w:bCs/>
          <w:color w:val="000000"/>
          <w:szCs w:val="24"/>
        </w:rPr>
        <w:t xml:space="preserve">. </w:t>
      </w:r>
      <w:r w:rsidRPr="00C27A9D">
        <w:rPr>
          <w:b/>
          <w:bCs/>
          <w:color w:val="000000"/>
          <w:szCs w:val="24"/>
        </w:rPr>
        <w:t>L</w:t>
      </w:r>
      <w:r w:rsidR="00583902">
        <w:rPr>
          <w:b/>
          <w:bCs/>
          <w:color w:val="000000"/>
          <w:szCs w:val="24"/>
        </w:rPr>
        <w:t>.</w:t>
      </w:r>
      <w:r w:rsidRPr="00C27A9D">
        <w:rPr>
          <w:bCs/>
          <w:color w:val="000000"/>
          <w:szCs w:val="24"/>
        </w:rPr>
        <w:t>, Tompkins</w:t>
      </w:r>
      <w:r w:rsidR="00C1563D">
        <w:rPr>
          <w:bCs/>
          <w:color w:val="000000"/>
          <w:szCs w:val="24"/>
        </w:rPr>
        <w:t>,</w:t>
      </w:r>
      <w:r w:rsidRPr="00C27A9D">
        <w:rPr>
          <w:bCs/>
          <w:color w:val="000000"/>
          <w:szCs w:val="24"/>
        </w:rPr>
        <w:t xml:space="preserve"> E</w:t>
      </w:r>
      <w:r w:rsidR="00583902">
        <w:rPr>
          <w:bCs/>
          <w:color w:val="000000"/>
          <w:szCs w:val="24"/>
        </w:rPr>
        <w:t>.</w:t>
      </w:r>
      <w:r w:rsidRPr="00C27A9D">
        <w:rPr>
          <w:bCs/>
          <w:color w:val="000000"/>
          <w:szCs w:val="24"/>
        </w:rPr>
        <w:t>M</w:t>
      </w:r>
      <w:r w:rsidR="00583902">
        <w:rPr>
          <w:bCs/>
          <w:color w:val="000000"/>
          <w:szCs w:val="24"/>
        </w:rPr>
        <w:t>.</w:t>
      </w:r>
      <w:r w:rsidRPr="00C27A9D">
        <w:rPr>
          <w:bCs/>
          <w:color w:val="000000"/>
          <w:szCs w:val="24"/>
        </w:rPr>
        <w:t xml:space="preserve">, </w:t>
      </w:r>
      <w:r w:rsidR="00C1563D">
        <w:rPr>
          <w:bCs/>
          <w:color w:val="000000"/>
          <w:szCs w:val="24"/>
        </w:rPr>
        <w:t xml:space="preserve">and </w:t>
      </w:r>
      <w:r w:rsidRPr="00C27A9D">
        <w:rPr>
          <w:bCs/>
          <w:color w:val="000000"/>
          <w:szCs w:val="24"/>
        </w:rPr>
        <w:t>Anderson</w:t>
      </w:r>
      <w:r w:rsidR="00C1563D">
        <w:rPr>
          <w:bCs/>
          <w:color w:val="000000"/>
          <w:szCs w:val="24"/>
        </w:rPr>
        <w:t>,</w:t>
      </w:r>
      <w:r w:rsidRPr="00C27A9D">
        <w:rPr>
          <w:bCs/>
          <w:color w:val="000000"/>
          <w:szCs w:val="24"/>
        </w:rPr>
        <w:t xml:space="preserve"> D</w:t>
      </w:r>
      <w:r w:rsidR="00583902">
        <w:rPr>
          <w:bCs/>
          <w:color w:val="000000"/>
          <w:szCs w:val="24"/>
        </w:rPr>
        <w:t>.</w:t>
      </w:r>
      <w:r w:rsidRPr="00C27A9D">
        <w:rPr>
          <w:bCs/>
          <w:color w:val="000000"/>
          <w:szCs w:val="24"/>
        </w:rPr>
        <w:t xml:space="preserve">J. Effects of age, sex, and ENSO phase on foraging and flight performance in </w:t>
      </w:r>
      <w:r>
        <w:rPr>
          <w:bCs/>
          <w:color w:val="000000"/>
          <w:szCs w:val="24"/>
        </w:rPr>
        <w:t xml:space="preserve">Nazca boobies. </w:t>
      </w:r>
      <w:proofErr w:type="spellStart"/>
      <w:r w:rsidRPr="00583902">
        <w:rPr>
          <w:bCs/>
          <w:i/>
          <w:color w:val="000000"/>
          <w:szCs w:val="24"/>
        </w:rPr>
        <w:t>Ecol</w:t>
      </w:r>
      <w:proofErr w:type="spellEnd"/>
      <w:r w:rsidRPr="00583902">
        <w:rPr>
          <w:bCs/>
          <w:i/>
          <w:color w:val="000000"/>
          <w:szCs w:val="24"/>
        </w:rPr>
        <w:t xml:space="preserve"> </w:t>
      </w:r>
      <w:proofErr w:type="spellStart"/>
      <w:r w:rsidRPr="00583902">
        <w:rPr>
          <w:bCs/>
          <w:i/>
          <w:color w:val="000000"/>
          <w:szCs w:val="24"/>
        </w:rPr>
        <w:t>Evol</w:t>
      </w:r>
      <w:proofErr w:type="spellEnd"/>
      <w:r w:rsidRPr="00583902">
        <w:rPr>
          <w:bCs/>
          <w:i/>
          <w:color w:val="000000"/>
          <w:szCs w:val="24"/>
        </w:rPr>
        <w:t>.</w:t>
      </w:r>
      <w:r>
        <w:rPr>
          <w:bCs/>
          <w:color w:val="000000"/>
          <w:szCs w:val="24"/>
        </w:rPr>
        <w:t xml:space="preserve"> 2021;</w:t>
      </w:r>
      <w:r w:rsidR="00583902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11:</w:t>
      </w:r>
      <w:r w:rsidR="002147C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4084–4100.</w:t>
      </w:r>
      <w:r>
        <w:t xml:space="preserve"> </w:t>
      </w:r>
      <w:r w:rsidRPr="00C27A9D">
        <w:rPr>
          <w:bCs/>
          <w:color w:val="000000"/>
          <w:szCs w:val="24"/>
        </w:rPr>
        <w:t>https://doi.org/10.1002/ece3.7308</w:t>
      </w:r>
    </w:p>
    <w:p w14:paraId="34E5D225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2925E1CE">
          <v:rect id="_x0000_i1028" style="width:0;height:1.5pt" o:hralign="center" o:hrstd="t" o:hr="t" fillcolor="#a0a0a0" stroked="f"/>
        </w:pict>
      </w:r>
    </w:p>
    <w:p w14:paraId="6FBBA6E3" w14:textId="60D265DA" w:rsid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TECHNICAL PUBLICATIONS</w:t>
      </w:r>
    </w:p>
    <w:p w14:paraId="029A4E9D" w14:textId="358D449E" w:rsidR="006905E3" w:rsidRPr="006905E3" w:rsidRDefault="006905E3" w:rsidP="006905E3">
      <w:pPr>
        <w:rPr>
          <w:i/>
        </w:rPr>
      </w:pPr>
      <w:r w:rsidRPr="006905E3">
        <w:rPr>
          <w:i/>
        </w:rPr>
        <w:t>*Prior to 2022, publications listed under Howard, J</w:t>
      </w:r>
      <w:r>
        <w:rPr>
          <w:i/>
        </w:rPr>
        <w:t xml:space="preserve">. </w:t>
      </w:r>
      <w:r w:rsidRPr="006905E3">
        <w:rPr>
          <w:i/>
        </w:rPr>
        <w:t>L</w:t>
      </w:r>
      <w:r>
        <w:rPr>
          <w:i/>
        </w:rPr>
        <w:t>.</w:t>
      </w:r>
    </w:p>
    <w:p w14:paraId="47F87252" w14:textId="77777777" w:rsidR="009E62C2" w:rsidRPr="009E62C2" w:rsidRDefault="009E62C2" w:rsidP="009E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bCs/>
          <w:szCs w:val="24"/>
        </w:rPr>
      </w:pPr>
      <w:r w:rsidRPr="009E62C2">
        <w:rPr>
          <w:bCs/>
          <w:szCs w:val="24"/>
        </w:rPr>
        <w:lastRenderedPageBreak/>
        <w:t xml:space="preserve">Kauffman, M., Lowrey, B., Beaupre, C., Bergen, S., Bergh, S., Blecha, K., Bundick, S., Burkett, H., Cain, J.W., III, Carl, P., </w:t>
      </w:r>
      <w:proofErr w:type="spellStart"/>
      <w:r w:rsidRPr="009E62C2">
        <w:rPr>
          <w:bCs/>
          <w:szCs w:val="24"/>
        </w:rPr>
        <w:t>Casady</w:t>
      </w:r>
      <w:proofErr w:type="spellEnd"/>
      <w:r w:rsidRPr="009E62C2">
        <w:rPr>
          <w:bCs/>
          <w:szCs w:val="24"/>
        </w:rPr>
        <w:t xml:space="preserve">, D., Class, C., Courtemanch, A., Cowardin, M., Diamond, J., Dugger, K., </w:t>
      </w:r>
      <w:proofErr w:type="spellStart"/>
      <w:r w:rsidRPr="009E62C2">
        <w:rPr>
          <w:bCs/>
          <w:szCs w:val="24"/>
        </w:rPr>
        <w:t>Duvuvuei</w:t>
      </w:r>
      <w:proofErr w:type="spellEnd"/>
      <w:r w:rsidRPr="009E62C2">
        <w:rPr>
          <w:bCs/>
          <w:szCs w:val="24"/>
        </w:rPr>
        <w:t xml:space="preserve">, O., Ennis, J.R., Flenner, M., Fort, J., </w:t>
      </w:r>
      <w:proofErr w:type="spellStart"/>
      <w:r w:rsidRPr="009E62C2">
        <w:rPr>
          <w:bCs/>
          <w:szCs w:val="24"/>
        </w:rPr>
        <w:t>Fralick</w:t>
      </w:r>
      <w:proofErr w:type="spellEnd"/>
      <w:r w:rsidRPr="009E62C2">
        <w:rPr>
          <w:bCs/>
          <w:szCs w:val="24"/>
        </w:rPr>
        <w:t xml:space="preserve">, G., Freeman, I., Gagnon, J., </w:t>
      </w:r>
      <w:proofErr w:type="spellStart"/>
      <w:r w:rsidRPr="009E62C2">
        <w:rPr>
          <w:bCs/>
          <w:szCs w:val="24"/>
        </w:rPr>
        <w:t>Garcelon</w:t>
      </w:r>
      <w:proofErr w:type="spellEnd"/>
      <w:r w:rsidRPr="009E62C2">
        <w:rPr>
          <w:bCs/>
          <w:szCs w:val="24"/>
        </w:rPr>
        <w:t xml:space="preserve">, D., Garrison, K., Gelzer, E., Greenspan, E., Hinojoza-Rood, V., Hnilicka, P., Holland, A., Hudgens, B., Kroger, B., Lawson, A., McKee, C., </w:t>
      </w:r>
      <w:r w:rsidRPr="009E62C2">
        <w:rPr>
          <w:b/>
          <w:bCs/>
          <w:szCs w:val="24"/>
        </w:rPr>
        <w:t>McKee, J.L.</w:t>
      </w:r>
      <w:r w:rsidRPr="009E62C2">
        <w:rPr>
          <w:bCs/>
          <w:szCs w:val="24"/>
        </w:rPr>
        <w:t xml:space="preserve">, Merkle, J.R., </w:t>
      </w:r>
      <w:proofErr w:type="spellStart"/>
      <w:r w:rsidRPr="009E62C2">
        <w:rPr>
          <w:bCs/>
          <w:szCs w:val="24"/>
        </w:rPr>
        <w:t>Mong</w:t>
      </w:r>
      <w:proofErr w:type="spellEnd"/>
      <w:r w:rsidRPr="009E62C2">
        <w:rPr>
          <w:bCs/>
          <w:szCs w:val="24"/>
        </w:rPr>
        <w:t xml:space="preserve">, T.W., Nelson, H., Oates, B., Poulin, M.-P., Reddell, C., </w:t>
      </w:r>
      <w:proofErr w:type="spellStart"/>
      <w:r w:rsidRPr="009E62C2">
        <w:rPr>
          <w:bCs/>
          <w:szCs w:val="24"/>
        </w:rPr>
        <w:t>Ritson</w:t>
      </w:r>
      <w:proofErr w:type="spellEnd"/>
      <w:r w:rsidRPr="009E62C2">
        <w:rPr>
          <w:bCs/>
          <w:szCs w:val="24"/>
        </w:rPr>
        <w:t xml:space="preserve">, R., Sawyer, H., Schroeder, C., Shapiro, J., Sprague, S., Steiner, E., Steingisser, A., Stephens, S., Stringham, B., Swazo-Hinds, P.R., </w:t>
      </w:r>
      <w:proofErr w:type="spellStart"/>
      <w:r w:rsidRPr="009E62C2">
        <w:rPr>
          <w:bCs/>
          <w:szCs w:val="24"/>
        </w:rPr>
        <w:t>Tatman</w:t>
      </w:r>
      <w:proofErr w:type="spellEnd"/>
      <w:r w:rsidRPr="009E62C2">
        <w:rPr>
          <w:bCs/>
          <w:szCs w:val="24"/>
        </w:rPr>
        <w:t xml:space="preserve">, N., Wallace, C.F., Whittaker, D., Wise, B., </w:t>
      </w:r>
      <w:proofErr w:type="spellStart"/>
      <w:r w:rsidRPr="009E62C2">
        <w:rPr>
          <w:bCs/>
          <w:szCs w:val="24"/>
        </w:rPr>
        <w:t>Wittmer</w:t>
      </w:r>
      <w:proofErr w:type="spellEnd"/>
      <w:r w:rsidRPr="009E62C2">
        <w:rPr>
          <w:bCs/>
          <w:szCs w:val="24"/>
        </w:rPr>
        <w:t xml:space="preserve">, H.U., and Wood, E., 2024, Ungulate migrations of the Western United States, volume 4: U.S. Geological Survey Scientific Investigations Report 2024–5006, 86 p., https://doi.org/ 10.3133/ sir20245006. </w:t>
      </w:r>
    </w:p>
    <w:p w14:paraId="7E764661" w14:textId="77777777" w:rsidR="009E62C2" w:rsidRDefault="009E62C2" w:rsidP="009E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bCs/>
          <w:szCs w:val="24"/>
        </w:rPr>
      </w:pPr>
      <w:r w:rsidRPr="009E62C2">
        <w:rPr>
          <w:bCs/>
          <w:szCs w:val="24"/>
        </w:rPr>
        <w:t xml:space="preserve">Kauffman, M.J., Lowrey, B., Beaupre, C., Bergen, S., Bergh, S., Blecha, K., Cain, J.W., Carl, P., </w:t>
      </w:r>
      <w:proofErr w:type="spellStart"/>
      <w:r w:rsidRPr="009E62C2">
        <w:rPr>
          <w:bCs/>
          <w:szCs w:val="24"/>
        </w:rPr>
        <w:t>Casady</w:t>
      </w:r>
      <w:proofErr w:type="spellEnd"/>
      <w:r w:rsidRPr="009E62C2">
        <w:rPr>
          <w:bCs/>
          <w:szCs w:val="24"/>
        </w:rPr>
        <w:t xml:space="preserve">, D., Class, C., Courtemanch, A., Cowardin, M., Diamond, J., Dugger, K., </w:t>
      </w:r>
      <w:proofErr w:type="spellStart"/>
      <w:r w:rsidRPr="009E62C2">
        <w:rPr>
          <w:bCs/>
          <w:szCs w:val="24"/>
        </w:rPr>
        <w:t>Duvuvuei</w:t>
      </w:r>
      <w:proofErr w:type="spellEnd"/>
      <w:r w:rsidRPr="009E62C2">
        <w:rPr>
          <w:bCs/>
          <w:szCs w:val="24"/>
        </w:rPr>
        <w:t xml:space="preserve">, O., Fattebert, J., Ennis, J.R., Flenner, M., Fort, J., </w:t>
      </w:r>
      <w:proofErr w:type="spellStart"/>
      <w:r w:rsidRPr="009E62C2">
        <w:rPr>
          <w:bCs/>
          <w:szCs w:val="24"/>
        </w:rPr>
        <w:t>Fralick</w:t>
      </w:r>
      <w:proofErr w:type="spellEnd"/>
      <w:r w:rsidRPr="009E62C2">
        <w:rPr>
          <w:bCs/>
          <w:szCs w:val="24"/>
        </w:rPr>
        <w:t xml:space="preserve">, G., Freeman, I., Gagnon, J., </w:t>
      </w:r>
      <w:proofErr w:type="spellStart"/>
      <w:r w:rsidRPr="009E62C2">
        <w:rPr>
          <w:bCs/>
          <w:szCs w:val="24"/>
        </w:rPr>
        <w:t>Garcelon</w:t>
      </w:r>
      <w:proofErr w:type="spellEnd"/>
      <w:r w:rsidRPr="009E62C2">
        <w:rPr>
          <w:bCs/>
          <w:szCs w:val="24"/>
        </w:rPr>
        <w:t xml:space="preserve">, D., Garrison, K., Gelzer, E., Greenspan, E., Hinojoza-Rood, V., Hnilicka, P., Holland, A., Hudgens, B., Kroger, B., Lawson, A., McKee, C., </w:t>
      </w:r>
      <w:r w:rsidRPr="009E62C2">
        <w:rPr>
          <w:b/>
          <w:bCs/>
          <w:szCs w:val="24"/>
        </w:rPr>
        <w:t>McKee, J.L.</w:t>
      </w:r>
      <w:r w:rsidRPr="009E62C2">
        <w:rPr>
          <w:bCs/>
          <w:szCs w:val="24"/>
        </w:rPr>
        <w:t xml:space="preserve">, Merkle, J., </w:t>
      </w:r>
      <w:proofErr w:type="spellStart"/>
      <w:r w:rsidRPr="009E62C2">
        <w:rPr>
          <w:bCs/>
          <w:szCs w:val="24"/>
        </w:rPr>
        <w:t>Mong</w:t>
      </w:r>
      <w:proofErr w:type="spellEnd"/>
      <w:r w:rsidRPr="009E62C2">
        <w:rPr>
          <w:bCs/>
          <w:szCs w:val="24"/>
        </w:rPr>
        <w:t xml:space="preserve">, T.W., Nelson, H., Oates, B., Poulin, M.-P., Reddell, C., </w:t>
      </w:r>
      <w:proofErr w:type="spellStart"/>
      <w:r w:rsidRPr="009E62C2">
        <w:rPr>
          <w:bCs/>
          <w:szCs w:val="24"/>
        </w:rPr>
        <w:t>Riginos</w:t>
      </w:r>
      <w:proofErr w:type="spellEnd"/>
      <w:r w:rsidRPr="009E62C2">
        <w:rPr>
          <w:bCs/>
          <w:szCs w:val="24"/>
        </w:rPr>
        <w:t xml:space="preserve">, C., </w:t>
      </w:r>
      <w:proofErr w:type="spellStart"/>
      <w:r w:rsidRPr="009E62C2">
        <w:rPr>
          <w:bCs/>
          <w:szCs w:val="24"/>
        </w:rPr>
        <w:t>Ritson</w:t>
      </w:r>
      <w:proofErr w:type="spellEnd"/>
      <w:r w:rsidRPr="009E62C2">
        <w:rPr>
          <w:bCs/>
          <w:szCs w:val="24"/>
        </w:rPr>
        <w:t xml:space="preserve">, R., Sawyer, H., Schroeder, C., Shapiro, J., Sprague, S., Steingisser, A., Stephens, S., Stringham, B., Swazo-Hinds, P.R., </w:t>
      </w:r>
      <w:proofErr w:type="spellStart"/>
      <w:r w:rsidRPr="009E62C2">
        <w:rPr>
          <w:bCs/>
          <w:szCs w:val="24"/>
        </w:rPr>
        <w:t>Tatman</w:t>
      </w:r>
      <w:proofErr w:type="spellEnd"/>
      <w:r w:rsidRPr="009E62C2">
        <w:rPr>
          <w:bCs/>
          <w:szCs w:val="24"/>
        </w:rPr>
        <w:t xml:space="preserve">, N., </w:t>
      </w:r>
      <w:proofErr w:type="spellStart"/>
      <w:r w:rsidRPr="009E62C2">
        <w:rPr>
          <w:bCs/>
          <w:szCs w:val="24"/>
        </w:rPr>
        <w:t>Turnock</w:t>
      </w:r>
      <w:proofErr w:type="spellEnd"/>
      <w:r w:rsidRPr="009E62C2">
        <w:rPr>
          <w:bCs/>
          <w:szCs w:val="24"/>
        </w:rPr>
        <w:t xml:space="preserve">, B., Wallace, C.F., Whittaker, D., Wise, B., </w:t>
      </w:r>
      <w:proofErr w:type="spellStart"/>
      <w:r w:rsidRPr="009E62C2">
        <w:rPr>
          <w:bCs/>
          <w:szCs w:val="24"/>
        </w:rPr>
        <w:t>Wittmer</w:t>
      </w:r>
      <w:proofErr w:type="spellEnd"/>
      <w:r w:rsidRPr="009E62C2">
        <w:rPr>
          <w:bCs/>
          <w:szCs w:val="24"/>
        </w:rPr>
        <w:t xml:space="preserve">, H.U., and Wood, E., 2024, Ungulate migrations of the western United States, volume 4: U.S. Geological Survey data release, https://doi.org/ 10.5066/ P9SS9GD9. </w:t>
      </w:r>
    </w:p>
    <w:p w14:paraId="679CD4A9" w14:textId="02B4255F" w:rsidR="002E51A6" w:rsidRPr="002E51A6" w:rsidRDefault="002E51A6" w:rsidP="009E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bCs/>
          <w:szCs w:val="24"/>
        </w:rPr>
      </w:pPr>
      <w:r w:rsidRPr="002E51A6">
        <w:rPr>
          <w:bCs/>
          <w:szCs w:val="24"/>
        </w:rPr>
        <w:t>Kauffman, M.</w:t>
      </w:r>
      <w:r>
        <w:rPr>
          <w:bCs/>
          <w:szCs w:val="24"/>
        </w:rPr>
        <w:t xml:space="preserve"> </w:t>
      </w:r>
      <w:r w:rsidRPr="002E51A6">
        <w:rPr>
          <w:bCs/>
          <w:szCs w:val="24"/>
        </w:rPr>
        <w:t xml:space="preserve">J., Lowrey, B., Berg, J., Bergen, S., </w:t>
      </w:r>
      <w:proofErr w:type="spellStart"/>
      <w:r w:rsidRPr="002E51A6">
        <w:rPr>
          <w:bCs/>
          <w:szCs w:val="24"/>
        </w:rPr>
        <w:t>Brimeyer</w:t>
      </w:r>
      <w:proofErr w:type="spellEnd"/>
      <w:r w:rsidRPr="002E51A6">
        <w:rPr>
          <w:bCs/>
          <w:szCs w:val="24"/>
        </w:rPr>
        <w:t xml:space="preserve">, D., Burke, P., </w:t>
      </w:r>
      <w:proofErr w:type="spellStart"/>
      <w:r w:rsidRPr="002E51A6">
        <w:rPr>
          <w:bCs/>
          <w:szCs w:val="24"/>
        </w:rPr>
        <w:t>Cufaude</w:t>
      </w:r>
      <w:proofErr w:type="spellEnd"/>
      <w:r w:rsidRPr="002E51A6">
        <w:rPr>
          <w:bCs/>
          <w:szCs w:val="24"/>
        </w:rPr>
        <w:t>, T., Cain, J.</w:t>
      </w:r>
      <w:r>
        <w:rPr>
          <w:bCs/>
          <w:szCs w:val="24"/>
        </w:rPr>
        <w:t xml:space="preserve"> </w:t>
      </w:r>
      <w:r w:rsidRPr="002E51A6">
        <w:rPr>
          <w:bCs/>
          <w:szCs w:val="24"/>
        </w:rPr>
        <w:t xml:space="preserve">W., Cole, J., Courtemanch, A., Cowardin, M., Cunningham, J., </w:t>
      </w:r>
      <w:proofErr w:type="spellStart"/>
      <w:r w:rsidRPr="002E51A6">
        <w:rPr>
          <w:bCs/>
          <w:szCs w:val="24"/>
        </w:rPr>
        <w:t>DeVivo</w:t>
      </w:r>
      <w:proofErr w:type="spellEnd"/>
      <w:r w:rsidRPr="002E51A6">
        <w:rPr>
          <w:bCs/>
          <w:szCs w:val="24"/>
        </w:rPr>
        <w:t xml:space="preserve">, M., Diamond, J., </w:t>
      </w:r>
      <w:proofErr w:type="spellStart"/>
      <w:r w:rsidRPr="002E51A6">
        <w:rPr>
          <w:bCs/>
          <w:szCs w:val="24"/>
        </w:rPr>
        <w:t>Duvuvuei</w:t>
      </w:r>
      <w:proofErr w:type="spellEnd"/>
      <w:r w:rsidRPr="002E51A6">
        <w:rPr>
          <w:bCs/>
          <w:szCs w:val="24"/>
        </w:rPr>
        <w:t xml:space="preserve">, O., Fattebert, J., Ennis, J., Finley, D., Fort, J., </w:t>
      </w:r>
      <w:proofErr w:type="spellStart"/>
      <w:r w:rsidRPr="002E51A6">
        <w:rPr>
          <w:bCs/>
          <w:szCs w:val="24"/>
        </w:rPr>
        <w:t>Fralick</w:t>
      </w:r>
      <w:proofErr w:type="spellEnd"/>
      <w:r w:rsidRPr="002E51A6">
        <w:rPr>
          <w:bCs/>
          <w:szCs w:val="24"/>
        </w:rPr>
        <w:t xml:space="preserve">, G., Freeman, E., Gagnon, J., Garcia, J., Gelzer, E., Graham, M., Gray, J., Greenspan, E., Hall, E., Hendricks, C., Holland, A., Holms, B., </w:t>
      </w:r>
      <w:proofErr w:type="spellStart"/>
      <w:r w:rsidRPr="002E51A6">
        <w:rPr>
          <w:bCs/>
          <w:szCs w:val="24"/>
        </w:rPr>
        <w:t>Huggler</w:t>
      </w:r>
      <w:proofErr w:type="spellEnd"/>
      <w:r w:rsidRPr="002E51A6">
        <w:rPr>
          <w:bCs/>
          <w:szCs w:val="24"/>
        </w:rPr>
        <w:t>, K., Hurley, M., Jeffreys, E., Johnson, A., Knox, L.,</w:t>
      </w:r>
      <w:r>
        <w:rPr>
          <w:bCs/>
          <w:szCs w:val="24"/>
        </w:rPr>
        <w:t xml:space="preserve"> </w:t>
      </w:r>
      <w:proofErr w:type="spellStart"/>
      <w:r w:rsidRPr="002E51A6">
        <w:rPr>
          <w:bCs/>
          <w:szCs w:val="24"/>
        </w:rPr>
        <w:t>Krasnow</w:t>
      </w:r>
      <w:proofErr w:type="spellEnd"/>
      <w:r w:rsidRPr="002E51A6">
        <w:rPr>
          <w:bCs/>
          <w:szCs w:val="24"/>
        </w:rPr>
        <w:t xml:space="preserve">, K., Lockyer, Z., Manninen, H., McDonald, M., </w:t>
      </w:r>
      <w:r w:rsidRPr="002E51A6">
        <w:rPr>
          <w:b/>
          <w:bCs/>
          <w:szCs w:val="24"/>
        </w:rPr>
        <w:t>McKee, J. L.</w:t>
      </w:r>
      <w:r w:rsidRPr="002E51A6">
        <w:rPr>
          <w:bCs/>
          <w:szCs w:val="24"/>
        </w:rPr>
        <w:t xml:space="preserve">, Meacham, J., Merkle, J., Moore, B., </w:t>
      </w:r>
      <w:proofErr w:type="spellStart"/>
      <w:r w:rsidRPr="002E51A6">
        <w:rPr>
          <w:bCs/>
          <w:szCs w:val="24"/>
        </w:rPr>
        <w:t>Mong</w:t>
      </w:r>
      <w:proofErr w:type="spellEnd"/>
      <w:r w:rsidRPr="002E51A6">
        <w:rPr>
          <w:bCs/>
          <w:szCs w:val="24"/>
        </w:rPr>
        <w:t>, T.</w:t>
      </w:r>
      <w:r>
        <w:rPr>
          <w:bCs/>
          <w:szCs w:val="24"/>
        </w:rPr>
        <w:t xml:space="preserve"> </w:t>
      </w:r>
      <w:r w:rsidRPr="002E51A6">
        <w:rPr>
          <w:bCs/>
          <w:szCs w:val="24"/>
        </w:rPr>
        <w:t xml:space="preserve">W., Nielsen, C., Oates, B., Olson, K., Olson, D., Olson, L., </w:t>
      </w:r>
      <w:proofErr w:type="spellStart"/>
      <w:r w:rsidRPr="002E51A6">
        <w:rPr>
          <w:bCs/>
          <w:szCs w:val="24"/>
        </w:rPr>
        <w:t>Pieron</w:t>
      </w:r>
      <w:proofErr w:type="spellEnd"/>
      <w:r w:rsidRPr="002E51A6">
        <w:rPr>
          <w:bCs/>
          <w:szCs w:val="24"/>
        </w:rPr>
        <w:t xml:space="preserve">, M., Powell, J., Prince, A., </w:t>
      </w:r>
      <w:proofErr w:type="spellStart"/>
      <w:r w:rsidRPr="002E51A6">
        <w:rPr>
          <w:bCs/>
          <w:szCs w:val="24"/>
        </w:rPr>
        <w:t>Profitt</w:t>
      </w:r>
      <w:proofErr w:type="spellEnd"/>
      <w:r w:rsidRPr="002E51A6">
        <w:rPr>
          <w:bCs/>
          <w:szCs w:val="24"/>
        </w:rPr>
        <w:t xml:space="preserve">, K., Reddell, C., </w:t>
      </w:r>
      <w:proofErr w:type="spellStart"/>
      <w:r w:rsidRPr="002E51A6">
        <w:rPr>
          <w:bCs/>
          <w:szCs w:val="24"/>
        </w:rPr>
        <w:t>Riginos</w:t>
      </w:r>
      <w:proofErr w:type="spellEnd"/>
      <w:r w:rsidRPr="002E51A6">
        <w:rPr>
          <w:bCs/>
          <w:szCs w:val="24"/>
        </w:rPr>
        <w:t xml:space="preserve">, C., </w:t>
      </w:r>
      <w:proofErr w:type="spellStart"/>
      <w:r w:rsidRPr="002E51A6">
        <w:rPr>
          <w:bCs/>
          <w:szCs w:val="24"/>
        </w:rPr>
        <w:t>Ritson</w:t>
      </w:r>
      <w:proofErr w:type="spellEnd"/>
      <w:r w:rsidRPr="002E51A6">
        <w:rPr>
          <w:bCs/>
          <w:szCs w:val="24"/>
        </w:rPr>
        <w:t xml:space="preserve">, R., </w:t>
      </w:r>
      <w:proofErr w:type="spellStart"/>
      <w:r w:rsidRPr="002E51A6">
        <w:rPr>
          <w:bCs/>
          <w:szCs w:val="24"/>
        </w:rPr>
        <w:t>Robatcek</w:t>
      </w:r>
      <w:proofErr w:type="spellEnd"/>
      <w:r w:rsidRPr="002E51A6">
        <w:rPr>
          <w:bCs/>
          <w:szCs w:val="24"/>
        </w:rPr>
        <w:t xml:space="preserve">, S., Roberts, S., Sawyer, H., Schroeder, C., Shapiro, J., Simpson, N., Sprague, S., Steingisser, A., </w:t>
      </w:r>
      <w:proofErr w:type="spellStart"/>
      <w:r w:rsidRPr="002E51A6">
        <w:rPr>
          <w:bCs/>
          <w:szCs w:val="24"/>
        </w:rPr>
        <w:t>Tatman</w:t>
      </w:r>
      <w:proofErr w:type="spellEnd"/>
      <w:r w:rsidRPr="002E51A6">
        <w:rPr>
          <w:bCs/>
          <w:szCs w:val="24"/>
        </w:rPr>
        <w:t xml:space="preserve">, N., </w:t>
      </w:r>
      <w:proofErr w:type="spellStart"/>
      <w:r w:rsidRPr="002E51A6">
        <w:rPr>
          <w:bCs/>
          <w:szCs w:val="24"/>
        </w:rPr>
        <w:t>Turnock</w:t>
      </w:r>
      <w:proofErr w:type="spellEnd"/>
      <w:r w:rsidRPr="002E51A6">
        <w:rPr>
          <w:bCs/>
          <w:szCs w:val="24"/>
        </w:rPr>
        <w:t>, B., Wallace, C., and Wolf, L., 2022, Ungulate migrations of the western United States</w:t>
      </w:r>
      <w:r w:rsidR="009E62C2">
        <w:rPr>
          <w:bCs/>
          <w:szCs w:val="24"/>
        </w:rPr>
        <w:t>, v</w:t>
      </w:r>
      <w:r w:rsidRPr="002E51A6">
        <w:rPr>
          <w:bCs/>
          <w:szCs w:val="24"/>
        </w:rPr>
        <w:t>olume 3: Geological Survey Scientific Investigations Report 2022–5088, 114 p. https://doi.org/10.3133/sir20225088</w:t>
      </w:r>
    </w:p>
    <w:p w14:paraId="0697464B" w14:textId="4AAFEBEF" w:rsidR="002E51A6" w:rsidRPr="002E51A6" w:rsidRDefault="002E51A6" w:rsidP="001B2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bCs/>
          <w:szCs w:val="24"/>
        </w:rPr>
      </w:pPr>
      <w:r w:rsidRPr="002E51A6">
        <w:rPr>
          <w:bCs/>
          <w:szCs w:val="24"/>
        </w:rPr>
        <w:t>Kauffman, M.</w:t>
      </w:r>
      <w:r>
        <w:rPr>
          <w:bCs/>
          <w:szCs w:val="24"/>
        </w:rPr>
        <w:t xml:space="preserve"> </w:t>
      </w:r>
      <w:r w:rsidRPr="002E51A6">
        <w:rPr>
          <w:bCs/>
          <w:szCs w:val="24"/>
        </w:rPr>
        <w:t xml:space="preserve">J., Lowrey, B., Berg, J., Bergen, S., </w:t>
      </w:r>
      <w:proofErr w:type="spellStart"/>
      <w:r w:rsidRPr="002E51A6">
        <w:rPr>
          <w:bCs/>
          <w:szCs w:val="24"/>
        </w:rPr>
        <w:t>Brimeyer</w:t>
      </w:r>
      <w:proofErr w:type="spellEnd"/>
      <w:r w:rsidRPr="002E51A6">
        <w:rPr>
          <w:bCs/>
          <w:szCs w:val="24"/>
        </w:rPr>
        <w:t xml:space="preserve">, D., Burke, P., </w:t>
      </w:r>
      <w:proofErr w:type="spellStart"/>
      <w:r w:rsidRPr="002E51A6">
        <w:rPr>
          <w:bCs/>
          <w:szCs w:val="24"/>
        </w:rPr>
        <w:t>Cufaude</w:t>
      </w:r>
      <w:proofErr w:type="spellEnd"/>
      <w:r w:rsidRPr="002E51A6">
        <w:rPr>
          <w:bCs/>
          <w:szCs w:val="24"/>
        </w:rPr>
        <w:t xml:space="preserve">, T., Cain, J.W., Cole, J., Courtemanch, A., Cowardin, M., Cunningham, J., </w:t>
      </w:r>
      <w:proofErr w:type="spellStart"/>
      <w:r w:rsidRPr="002E51A6">
        <w:rPr>
          <w:bCs/>
          <w:szCs w:val="24"/>
        </w:rPr>
        <w:t>DeVivo</w:t>
      </w:r>
      <w:proofErr w:type="spellEnd"/>
      <w:r w:rsidRPr="002E51A6">
        <w:rPr>
          <w:bCs/>
          <w:szCs w:val="24"/>
        </w:rPr>
        <w:t xml:space="preserve">, M., Diamond, J., </w:t>
      </w:r>
      <w:proofErr w:type="spellStart"/>
      <w:r w:rsidRPr="002E51A6">
        <w:rPr>
          <w:bCs/>
          <w:szCs w:val="24"/>
        </w:rPr>
        <w:t>Duvuvuei</w:t>
      </w:r>
      <w:proofErr w:type="spellEnd"/>
      <w:r w:rsidRPr="002E51A6">
        <w:rPr>
          <w:bCs/>
          <w:szCs w:val="24"/>
        </w:rPr>
        <w:t xml:space="preserve">, O., Fattebert, J., Ennis, J., Finley, D., Fort, J., </w:t>
      </w:r>
      <w:proofErr w:type="spellStart"/>
      <w:r w:rsidRPr="002E51A6">
        <w:rPr>
          <w:bCs/>
          <w:szCs w:val="24"/>
        </w:rPr>
        <w:t>Fralick</w:t>
      </w:r>
      <w:proofErr w:type="spellEnd"/>
      <w:r w:rsidRPr="002E51A6">
        <w:rPr>
          <w:bCs/>
          <w:szCs w:val="24"/>
        </w:rPr>
        <w:t xml:space="preserve">, G., Freeman, E., Gagnon, J., Garcia, J., Gelzer, E., Graham, M., Gray, J., Greenspan, E., Hall, E., Hendricks, C., Holland, A., Holms, B., </w:t>
      </w:r>
      <w:proofErr w:type="spellStart"/>
      <w:r w:rsidRPr="002E51A6">
        <w:rPr>
          <w:bCs/>
          <w:szCs w:val="24"/>
        </w:rPr>
        <w:t>Huggler</w:t>
      </w:r>
      <w:proofErr w:type="spellEnd"/>
      <w:r w:rsidRPr="002E51A6">
        <w:rPr>
          <w:bCs/>
          <w:szCs w:val="24"/>
        </w:rPr>
        <w:t xml:space="preserve">, K., Hurley, M., Jeffreys, E., Johnson, A., Knox, L., </w:t>
      </w:r>
      <w:proofErr w:type="spellStart"/>
      <w:r w:rsidRPr="002E51A6">
        <w:rPr>
          <w:bCs/>
          <w:szCs w:val="24"/>
        </w:rPr>
        <w:t>Krasnow</w:t>
      </w:r>
      <w:proofErr w:type="spellEnd"/>
      <w:r w:rsidRPr="002E51A6">
        <w:rPr>
          <w:bCs/>
          <w:szCs w:val="24"/>
        </w:rPr>
        <w:t xml:space="preserve">, K., Lockyer, Z., Manninen, H., McDonald, M., </w:t>
      </w:r>
      <w:r w:rsidRPr="002E51A6">
        <w:rPr>
          <w:b/>
          <w:bCs/>
          <w:szCs w:val="24"/>
        </w:rPr>
        <w:t>McKee, J. L</w:t>
      </w:r>
      <w:r w:rsidRPr="002E51A6">
        <w:rPr>
          <w:bCs/>
          <w:szCs w:val="24"/>
        </w:rPr>
        <w:t xml:space="preserve">., Meacham, J., Merkle, J., Moore, B., </w:t>
      </w:r>
      <w:proofErr w:type="spellStart"/>
      <w:r w:rsidRPr="002E51A6">
        <w:rPr>
          <w:bCs/>
          <w:szCs w:val="24"/>
        </w:rPr>
        <w:t>Mong</w:t>
      </w:r>
      <w:proofErr w:type="spellEnd"/>
      <w:r w:rsidRPr="002E51A6">
        <w:rPr>
          <w:bCs/>
          <w:szCs w:val="24"/>
        </w:rPr>
        <w:t>, T.</w:t>
      </w:r>
      <w:r>
        <w:rPr>
          <w:bCs/>
          <w:szCs w:val="24"/>
        </w:rPr>
        <w:t xml:space="preserve"> </w:t>
      </w:r>
      <w:r w:rsidRPr="002E51A6">
        <w:rPr>
          <w:bCs/>
          <w:szCs w:val="24"/>
        </w:rPr>
        <w:t xml:space="preserve">W., Nielsen, C., Oates, B., Olson, K., Olson, D., Olson, L., </w:t>
      </w:r>
      <w:proofErr w:type="spellStart"/>
      <w:r w:rsidRPr="002E51A6">
        <w:rPr>
          <w:bCs/>
          <w:szCs w:val="24"/>
        </w:rPr>
        <w:t>Pieron</w:t>
      </w:r>
      <w:proofErr w:type="spellEnd"/>
      <w:r w:rsidRPr="002E51A6">
        <w:rPr>
          <w:bCs/>
          <w:szCs w:val="24"/>
        </w:rPr>
        <w:t xml:space="preserve">, M., Powell, J., Prince, A., </w:t>
      </w:r>
      <w:proofErr w:type="spellStart"/>
      <w:r w:rsidRPr="002E51A6">
        <w:rPr>
          <w:bCs/>
          <w:szCs w:val="24"/>
        </w:rPr>
        <w:t>Profitt</w:t>
      </w:r>
      <w:proofErr w:type="spellEnd"/>
      <w:r w:rsidRPr="002E51A6">
        <w:rPr>
          <w:bCs/>
          <w:szCs w:val="24"/>
        </w:rPr>
        <w:t xml:space="preserve">, K., Reddell, C., </w:t>
      </w:r>
      <w:proofErr w:type="spellStart"/>
      <w:r w:rsidRPr="002E51A6">
        <w:rPr>
          <w:bCs/>
          <w:szCs w:val="24"/>
        </w:rPr>
        <w:t>Riginos</w:t>
      </w:r>
      <w:proofErr w:type="spellEnd"/>
      <w:r w:rsidRPr="002E51A6">
        <w:rPr>
          <w:bCs/>
          <w:szCs w:val="24"/>
        </w:rPr>
        <w:t xml:space="preserve">, C., </w:t>
      </w:r>
      <w:proofErr w:type="spellStart"/>
      <w:r w:rsidRPr="002E51A6">
        <w:rPr>
          <w:bCs/>
          <w:szCs w:val="24"/>
        </w:rPr>
        <w:t>Ritson</w:t>
      </w:r>
      <w:proofErr w:type="spellEnd"/>
      <w:r w:rsidRPr="002E51A6">
        <w:rPr>
          <w:bCs/>
          <w:szCs w:val="24"/>
        </w:rPr>
        <w:t xml:space="preserve">, R., </w:t>
      </w:r>
      <w:proofErr w:type="spellStart"/>
      <w:r w:rsidRPr="002E51A6">
        <w:rPr>
          <w:bCs/>
          <w:szCs w:val="24"/>
        </w:rPr>
        <w:t>Robatcek</w:t>
      </w:r>
      <w:proofErr w:type="spellEnd"/>
      <w:r w:rsidRPr="002E51A6">
        <w:rPr>
          <w:bCs/>
          <w:szCs w:val="24"/>
        </w:rPr>
        <w:t xml:space="preserve">, S., Roberts, S., Sawyer, H., Schroeder, C., Shapiro, J., Simpson, N., Sprague, S., Steingisser, A., </w:t>
      </w:r>
      <w:proofErr w:type="spellStart"/>
      <w:r w:rsidRPr="002E51A6">
        <w:rPr>
          <w:bCs/>
          <w:szCs w:val="24"/>
        </w:rPr>
        <w:t>Tatman</w:t>
      </w:r>
      <w:proofErr w:type="spellEnd"/>
      <w:r w:rsidRPr="002E51A6">
        <w:rPr>
          <w:bCs/>
          <w:szCs w:val="24"/>
        </w:rPr>
        <w:t xml:space="preserve">, N., </w:t>
      </w:r>
      <w:proofErr w:type="spellStart"/>
      <w:r w:rsidRPr="002E51A6">
        <w:rPr>
          <w:bCs/>
          <w:szCs w:val="24"/>
        </w:rPr>
        <w:t>Turnock</w:t>
      </w:r>
      <w:proofErr w:type="spellEnd"/>
      <w:r w:rsidRPr="002E51A6">
        <w:rPr>
          <w:bCs/>
          <w:szCs w:val="24"/>
        </w:rPr>
        <w:t>, B., Wallace, C., and Wolf, L., 2022,</w:t>
      </w:r>
      <w:r>
        <w:rPr>
          <w:bCs/>
          <w:szCs w:val="24"/>
        </w:rPr>
        <w:t xml:space="preserve"> </w:t>
      </w:r>
      <w:r w:rsidRPr="002E51A6">
        <w:rPr>
          <w:bCs/>
          <w:szCs w:val="24"/>
        </w:rPr>
        <w:t>Ungulate migrations of the western United States</w:t>
      </w:r>
      <w:r w:rsidR="009E62C2">
        <w:rPr>
          <w:bCs/>
          <w:szCs w:val="24"/>
        </w:rPr>
        <w:t>, v</w:t>
      </w:r>
      <w:r w:rsidRPr="002E51A6">
        <w:rPr>
          <w:bCs/>
          <w:szCs w:val="24"/>
        </w:rPr>
        <w:t>olume 3: U.S. Geological Survey data release</w:t>
      </w:r>
      <w:r>
        <w:rPr>
          <w:bCs/>
          <w:szCs w:val="24"/>
        </w:rPr>
        <w:t xml:space="preserve">. </w:t>
      </w:r>
      <w:r w:rsidRPr="002E51A6">
        <w:rPr>
          <w:bCs/>
          <w:szCs w:val="24"/>
        </w:rPr>
        <w:t>https://doi.org/10.5066/P9LSKEZQ.</w:t>
      </w:r>
    </w:p>
    <w:p w14:paraId="0CFE3D51" w14:textId="7EB67361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ind w:left="720" w:hanging="720"/>
        <w:contextualSpacing/>
        <w:rPr>
          <w:bCs/>
          <w:szCs w:val="24"/>
        </w:rPr>
      </w:pPr>
      <w:r w:rsidRPr="004908C1">
        <w:rPr>
          <w:b/>
          <w:bCs/>
          <w:szCs w:val="24"/>
        </w:rPr>
        <w:lastRenderedPageBreak/>
        <w:t>Howard, J.</w:t>
      </w:r>
      <w:r w:rsidR="006905E3">
        <w:rPr>
          <w:b/>
          <w:bCs/>
          <w:szCs w:val="24"/>
        </w:rPr>
        <w:t xml:space="preserve"> </w:t>
      </w:r>
      <w:r w:rsidRPr="004908C1">
        <w:rPr>
          <w:b/>
          <w:bCs/>
          <w:szCs w:val="24"/>
        </w:rPr>
        <w:t xml:space="preserve">L. </w:t>
      </w:r>
      <w:r w:rsidRPr="004908C1">
        <w:rPr>
          <w:bCs/>
          <w:szCs w:val="24"/>
        </w:rPr>
        <w:t>Johnston Atoll National Wildlife Refuge Weekly Situation Reports #173 – 197</w:t>
      </w:r>
      <w:r w:rsidR="002E51A6">
        <w:rPr>
          <w:bCs/>
          <w:szCs w:val="24"/>
        </w:rPr>
        <w:t>,</w:t>
      </w:r>
      <w:r w:rsidRPr="004908C1">
        <w:rPr>
          <w:bCs/>
          <w:szCs w:val="24"/>
        </w:rPr>
        <w:t xml:space="preserve"> </w:t>
      </w:r>
      <w:r w:rsidR="002E51A6" w:rsidRPr="004908C1">
        <w:rPr>
          <w:bCs/>
          <w:szCs w:val="24"/>
        </w:rPr>
        <w:t>2013</w:t>
      </w:r>
      <w:r w:rsidR="002E51A6">
        <w:rPr>
          <w:bCs/>
          <w:szCs w:val="24"/>
        </w:rPr>
        <w:t>–</w:t>
      </w:r>
      <w:r w:rsidR="002E51A6" w:rsidRPr="004908C1">
        <w:rPr>
          <w:bCs/>
          <w:szCs w:val="24"/>
        </w:rPr>
        <w:t>2014</w:t>
      </w:r>
      <w:r w:rsidR="002E51A6">
        <w:rPr>
          <w:bCs/>
          <w:szCs w:val="24"/>
        </w:rPr>
        <w:t xml:space="preserve">, </w:t>
      </w:r>
      <w:r w:rsidRPr="004908C1">
        <w:rPr>
          <w:bCs/>
          <w:szCs w:val="24"/>
        </w:rPr>
        <w:t>U</w:t>
      </w:r>
      <w:r w:rsidR="002E51A6">
        <w:rPr>
          <w:bCs/>
          <w:szCs w:val="24"/>
        </w:rPr>
        <w:t>.</w:t>
      </w:r>
      <w:r w:rsidRPr="004908C1">
        <w:rPr>
          <w:bCs/>
          <w:szCs w:val="24"/>
        </w:rPr>
        <w:t>S</w:t>
      </w:r>
      <w:r w:rsidR="002E51A6">
        <w:rPr>
          <w:bCs/>
          <w:szCs w:val="24"/>
        </w:rPr>
        <w:t xml:space="preserve">. </w:t>
      </w:r>
      <w:r w:rsidRPr="004908C1">
        <w:rPr>
          <w:bCs/>
          <w:szCs w:val="24"/>
        </w:rPr>
        <w:t>F</w:t>
      </w:r>
      <w:r w:rsidR="002E51A6">
        <w:rPr>
          <w:bCs/>
          <w:szCs w:val="24"/>
        </w:rPr>
        <w:t xml:space="preserve">ish and </w:t>
      </w:r>
      <w:r w:rsidRPr="004908C1">
        <w:rPr>
          <w:bCs/>
          <w:szCs w:val="24"/>
        </w:rPr>
        <w:t>W</w:t>
      </w:r>
      <w:r w:rsidR="002E51A6">
        <w:rPr>
          <w:bCs/>
          <w:szCs w:val="24"/>
        </w:rPr>
        <w:t xml:space="preserve">ildlife </w:t>
      </w:r>
      <w:r w:rsidRPr="004908C1">
        <w:rPr>
          <w:bCs/>
          <w:szCs w:val="24"/>
        </w:rPr>
        <w:t>S</w:t>
      </w:r>
      <w:r w:rsidR="002E51A6">
        <w:rPr>
          <w:bCs/>
          <w:szCs w:val="24"/>
        </w:rPr>
        <w:t>ervice</w:t>
      </w:r>
      <w:r w:rsidRPr="004908C1">
        <w:rPr>
          <w:bCs/>
          <w:szCs w:val="24"/>
        </w:rPr>
        <w:t>.</w:t>
      </w:r>
    </w:p>
    <w:p w14:paraId="108300CE" w14:textId="4353314C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ind w:left="720" w:hanging="720"/>
        <w:contextualSpacing/>
        <w:rPr>
          <w:bCs/>
          <w:szCs w:val="24"/>
        </w:rPr>
      </w:pPr>
      <w:r w:rsidRPr="004908C1">
        <w:rPr>
          <w:b/>
          <w:bCs/>
          <w:szCs w:val="24"/>
        </w:rPr>
        <w:t>Howard, J.</w:t>
      </w:r>
      <w:r w:rsidR="006905E3">
        <w:rPr>
          <w:b/>
          <w:bCs/>
          <w:szCs w:val="24"/>
        </w:rPr>
        <w:t xml:space="preserve"> </w:t>
      </w:r>
      <w:r w:rsidRPr="004908C1">
        <w:rPr>
          <w:b/>
          <w:bCs/>
          <w:szCs w:val="24"/>
        </w:rPr>
        <w:t>L.</w:t>
      </w:r>
      <w:r w:rsidRPr="004908C1">
        <w:rPr>
          <w:bCs/>
          <w:szCs w:val="24"/>
        </w:rPr>
        <w:t xml:space="preserve"> and Chalfant</w:t>
      </w:r>
      <w:r w:rsidR="002E51A6">
        <w:rPr>
          <w:bCs/>
          <w:szCs w:val="24"/>
        </w:rPr>
        <w:t xml:space="preserve">, </w:t>
      </w:r>
      <w:r w:rsidR="002E51A6" w:rsidRPr="004908C1">
        <w:rPr>
          <w:bCs/>
          <w:szCs w:val="24"/>
        </w:rPr>
        <w:t>J. L</w:t>
      </w:r>
      <w:r w:rsidRPr="004908C1">
        <w:rPr>
          <w:bCs/>
          <w:szCs w:val="24"/>
        </w:rPr>
        <w:t>. Seal Island National Wildlife Refuge 2013</w:t>
      </w:r>
      <w:r w:rsidR="001B2D47">
        <w:rPr>
          <w:bCs/>
          <w:szCs w:val="24"/>
        </w:rPr>
        <w:t xml:space="preserve"> </w:t>
      </w:r>
      <w:r w:rsidRPr="004908C1">
        <w:rPr>
          <w:bCs/>
          <w:szCs w:val="24"/>
        </w:rPr>
        <w:t>Post-Season Report</w:t>
      </w:r>
      <w:r w:rsidR="002E51A6">
        <w:rPr>
          <w:bCs/>
          <w:szCs w:val="24"/>
        </w:rPr>
        <w:t xml:space="preserve">, </w:t>
      </w:r>
      <w:r w:rsidR="002E51A6" w:rsidRPr="004908C1">
        <w:rPr>
          <w:bCs/>
          <w:szCs w:val="24"/>
        </w:rPr>
        <w:t>2013</w:t>
      </w:r>
      <w:r w:rsidR="002E51A6">
        <w:rPr>
          <w:bCs/>
          <w:szCs w:val="24"/>
        </w:rPr>
        <w:t>,</w:t>
      </w:r>
      <w:r w:rsidR="002E51A6" w:rsidRPr="004908C1">
        <w:rPr>
          <w:bCs/>
          <w:szCs w:val="24"/>
        </w:rPr>
        <w:t xml:space="preserve"> U</w:t>
      </w:r>
      <w:r w:rsidR="002E51A6">
        <w:rPr>
          <w:bCs/>
          <w:szCs w:val="24"/>
        </w:rPr>
        <w:t>.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 xml:space="preserve">. </w:t>
      </w:r>
      <w:r w:rsidR="002E51A6" w:rsidRPr="004908C1">
        <w:rPr>
          <w:bCs/>
          <w:szCs w:val="24"/>
        </w:rPr>
        <w:t>F</w:t>
      </w:r>
      <w:r w:rsidR="002E51A6">
        <w:rPr>
          <w:bCs/>
          <w:szCs w:val="24"/>
        </w:rPr>
        <w:t xml:space="preserve">ish and </w:t>
      </w:r>
      <w:r w:rsidR="002E51A6" w:rsidRPr="004908C1">
        <w:rPr>
          <w:bCs/>
          <w:szCs w:val="24"/>
        </w:rPr>
        <w:t>W</w:t>
      </w:r>
      <w:r w:rsidR="002E51A6">
        <w:rPr>
          <w:bCs/>
          <w:szCs w:val="24"/>
        </w:rPr>
        <w:t xml:space="preserve">ildlife 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>ervice</w:t>
      </w:r>
      <w:r w:rsidR="002E51A6" w:rsidRPr="004908C1">
        <w:rPr>
          <w:bCs/>
          <w:szCs w:val="24"/>
        </w:rPr>
        <w:t>.</w:t>
      </w:r>
    </w:p>
    <w:p w14:paraId="0CC2910B" w14:textId="7B1F84FC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  <w:szCs w:val="24"/>
        </w:rPr>
      </w:pPr>
      <w:r w:rsidRPr="004908C1">
        <w:rPr>
          <w:b/>
          <w:bCs/>
          <w:szCs w:val="24"/>
        </w:rPr>
        <w:t>Howard, J.</w:t>
      </w:r>
      <w:r w:rsidR="006905E3">
        <w:rPr>
          <w:b/>
          <w:bCs/>
          <w:szCs w:val="24"/>
        </w:rPr>
        <w:t xml:space="preserve"> </w:t>
      </w:r>
      <w:r w:rsidRPr="004908C1">
        <w:rPr>
          <w:b/>
          <w:bCs/>
          <w:szCs w:val="24"/>
        </w:rPr>
        <w:t>L.</w:t>
      </w:r>
      <w:r w:rsidRPr="004908C1">
        <w:rPr>
          <w:bCs/>
          <w:szCs w:val="24"/>
        </w:rPr>
        <w:t xml:space="preserve"> Seal Island National Wildlife Refuge 2013 Season Report</w:t>
      </w:r>
      <w:r w:rsidR="002E51A6">
        <w:rPr>
          <w:bCs/>
          <w:szCs w:val="24"/>
        </w:rPr>
        <w:t>,</w:t>
      </w:r>
      <w:r w:rsidRPr="004908C1">
        <w:rPr>
          <w:bCs/>
          <w:szCs w:val="24"/>
        </w:rPr>
        <w:t xml:space="preserve"> </w:t>
      </w:r>
      <w:r w:rsidR="002E51A6" w:rsidRPr="004908C1">
        <w:rPr>
          <w:bCs/>
          <w:szCs w:val="24"/>
        </w:rPr>
        <w:t>2013</w:t>
      </w:r>
      <w:r w:rsidR="002E51A6">
        <w:rPr>
          <w:bCs/>
          <w:szCs w:val="24"/>
        </w:rPr>
        <w:t>,</w:t>
      </w:r>
      <w:r w:rsidR="002E51A6" w:rsidRPr="004908C1">
        <w:rPr>
          <w:bCs/>
          <w:szCs w:val="24"/>
        </w:rPr>
        <w:t xml:space="preserve"> </w:t>
      </w:r>
      <w:r w:rsidRPr="004908C1">
        <w:rPr>
          <w:bCs/>
          <w:szCs w:val="24"/>
        </w:rPr>
        <w:t>USFWS.</w:t>
      </w:r>
    </w:p>
    <w:p w14:paraId="1F42FAEF" w14:textId="7EE060F5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  <w:szCs w:val="24"/>
        </w:rPr>
      </w:pPr>
      <w:r w:rsidRPr="004908C1">
        <w:rPr>
          <w:b/>
          <w:bCs/>
          <w:szCs w:val="24"/>
        </w:rPr>
        <w:t>Howard, J.</w:t>
      </w:r>
      <w:r w:rsidR="006905E3">
        <w:rPr>
          <w:b/>
          <w:bCs/>
          <w:szCs w:val="24"/>
        </w:rPr>
        <w:t xml:space="preserve"> </w:t>
      </w:r>
      <w:r w:rsidRPr="004908C1">
        <w:rPr>
          <w:b/>
          <w:bCs/>
          <w:szCs w:val="24"/>
        </w:rPr>
        <w:t>L.</w:t>
      </w:r>
      <w:r w:rsidRPr="004908C1">
        <w:rPr>
          <w:bCs/>
          <w:szCs w:val="24"/>
        </w:rPr>
        <w:t xml:space="preserve"> Stratton Island 2012 Post-Season Report</w:t>
      </w:r>
      <w:r w:rsidR="002E51A6">
        <w:rPr>
          <w:bCs/>
          <w:szCs w:val="24"/>
        </w:rPr>
        <w:t>,</w:t>
      </w:r>
      <w:r w:rsidRPr="004908C1">
        <w:rPr>
          <w:bCs/>
          <w:szCs w:val="24"/>
        </w:rPr>
        <w:t xml:space="preserve"> </w:t>
      </w:r>
      <w:r w:rsidR="002E51A6" w:rsidRPr="004908C1">
        <w:rPr>
          <w:bCs/>
          <w:szCs w:val="24"/>
        </w:rPr>
        <w:t>2012</w:t>
      </w:r>
      <w:r w:rsidR="002E51A6">
        <w:rPr>
          <w:bCs/>
          <w:szCs w:val="24"/>
        </w:rPr>
        <w:t>,</w:t>
      </w:r>
      <w:r w:rsidR="002E51A6" w:rsidRPr="004908C1">
        <w:rPr>
          <w:bCs/>
          <w:szCs w:val="24"/>
        </w:rPr>
        <w:t xml:space="preserve"> U</w:t>
      </w:r>
      <w:r w:rsidR="002E51A6">
        <w:rPr>
          <w:bCs/>
          <w:szCs w:val="24"/>
        </w:rPr>
        <w:t>.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 xml:space="preserve">. </w:t>
      </w:r>
      <w:r w:rsidR="002E51A6" w:rsidRPr="004908C1">
        <w:rPr>
          <w:bCs/>
          <w:szCs w:val="24"/>
        </w:rPr>
        <w:t>F</w:t>
      </w:r>
      <w:r w:rsidR="002E51A6">
        <w:rPr>
          <w:bCs/>
          <w:szCs w:val="24"/>
        </w:rPr>
        <w:t xml:space="preserve">ish and </w:t>
      </w:r>
      <w:r w:rsidR="002E51A6" w:rsidRPr="004908C1">
        <w:rPr>
          <w:bCs/>
          <w:szCs w:val="24"/>
        </w:rPr>
        <w:t>W</w:t>
      </w:r>
      <w:r w:rsidR="002E51A6">
        <w:rPr>
          <w:bCs/>
          <w:szCs w:val="24"/>
        </w:rPr>
        <w:t xml:space="preserve">ildlife 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>ervice</w:t>
      </w:r>
      <w:r w:rsidR="002E51A6" w:rsidRPr="004908C1">
        <w:rPr>
          <w:bCs/>
          <w:szCs w:val="24"/>
        </w:rPr>
        <w:t>.</w:t>
      </w:r>
    </w:p>
    <w:p w14:paraId="67A1758B" w14:textId="3EECE585" w:rsidR="004908C1" w:rsidRPr="004908C1" w:rsidRDefault="004908C1" w:rsidP="002E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ind w:left="720" w:hanging="720"/>
        <w:contextualSpacing/>
        <w:rPr>
          <w:bCs/>
          <w:szCs w:val="24"/>
        </w:rPr>
      </w:pPr>
      <w:r w:rsidRPr="004908C1">
        <w:rPr>
          <w:b/>
          <w:bCs/>
          <w:szCs w:val="24"/>
        </w:rPr>
        <w:t>Howard, J.</w:t>
      </w:r>
      <w:r w:rsidR="006905E3">
        <w:rPr>
          <w:b/>
          <w:bCs/>
          <w:szCs w:val="24"/>
        </w:rPr>
        <w:t xml:space="preserve"> </w:t>
      </w:r>
      <w:r w:rsidRPr="004908C1">
        <w:rPr>
          <w:b/>
          <w:bCs/>
          <w:szCs w:val="24"/>
        </w:rPr>
        <w:t>L.</w:t>
      </w:r>
      <w:r w:rsidRPr="004908C1">
        <w:rPr>
          <w:bCs/>
          <w:szCs w:val="24"/>
        </w:rPr>
        <w:t xml:space="preserve"> Seal Island National Wildlife Refuge 2012 Season Report</w:t>
      </w:r>
      <w:r w:rsidR="002E51A6">
        <w:rPr>
          <w:bCs/>
          <w:szCs w:val="24"/>
        </w:rPr>
        <w:t>,</w:t>
      </w:r>
      <w:r w:rsidRPr="004908C1">
        <w:rPr>
          <w:bCs/>
          <w:szCs w:val="24"/>
        </w:rPr>
        <w:t xml:space="preserve"> </w:t>
      </w:r>
      <w:r w:rsidR="002E51A6" w:rsidRPr="004908C1">
        <w:rPr>
          <w:bCs/>
          <w:szCs w:val="24"/>
        </w:rPr>
        <w:t>2012</w:t>
      </w:r>
      <w:r w:rsidR="002E51A6">
        <w:rPr>
          <w:bCs/>
          <w:szCs w:val="24"/>
        </w:rPr>
        <w:t xml:space="preserve">, </w:t>
      </w:r>
      <w:r w:rsidR="002E51A6" w:rsidRPr="004908C1">
        <w:rPr>
          <w:bCs/>
          <w:szCs w:val="24"/>
        </w:rPr>
        <w:t>U</w:t>
      </w:r>
      <w:r w:rsidR="002E51A6">
        <w:rPr>
          <w:bCs/>
          <w:szCs w:val="24"/>
        </w:rPr>
        <w:t>.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 xml:space="preserve">. </w:t>
      </w:r>
      <w:r w:rsidR="002E51A6" w:rsidRPr="004908C1">
        <w:rPr>
          <w:bCs/>
          <w:szCs w:val="24"/>
        </w:rPr>
        <w:t>F</w:t>
      </w:r>
      <w:r w:rsidR="002E51A6">
        <w:rPr>
          <w:bCs/>
          <w:szCs w:val="24"/>
        </w:rPr>
        <w:t xml:space="preserve">ish and </w:t>
      </w:r>
      <w:r w:rsidR="002E51A6" w:rsidRPr="004908C1">
        <w:rPr>
          <w:bCs/>
          <w:szCs w:val="24"/>
        </w:rPr>
        <w:t>W</w:t>
      </w:r>
      <w:r w:rsidR="002E51A6">
        <w:rPr>
          <w:bCs/>
          <w:szCs w:val="24"/>
        </w:rPr>
        <w:t xml:space="preserve">ildlife 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>ervice</w:t>
      </w:r>
      <w:r w:rsidR="002E51A6" w:rsidRPr="004908C1">
        <w:rPr>
          <w:bCs/>
          <w:szCs w:val="24"/>
        </w:rPr>
        <w:t>.</w:t>
      </w:r>
    </w:p>
    <w:p w14:paraId="382743B7" w14:textId="72309C83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ind w:left="720" w:hanging="720"/>
        <w:contextualSpacing/>
        <w:rPr>
          <w:bCs/>
          <w:szCs w:val="24"/>
        </w:rPr>
      </w:pPr>
      <w:proofErr w:type="spellStart"/>
      <w:r w:rsidRPr="004908C1">
        <w:rPr>
          <w:bCs/>
          <w:szCs w:val="24"/>
        </w:rPr>
        <w:t>Gutowsky</w:t>
      </w:r>
      <w:proofErr w:type="spellEnd"/>
      <w:r w:rsidRPr="004908C1">
        <w:rPr>
          <w:bCs/>
          <w:szCs w:val="24"/>
        </w:rPr>
        <w:t>, S.</w:t>
      </w:r>
      <w:r w:rsidR="002E51A6">
        <w:rPr>
          <w:bCs/>
          <w:szCs w:val="24"/>
        </w:rPr>
        <w:t xml:space="preserve"> </w:t>
      </w:r>
      <w:r w:rsidRPr="004908C1">
        <w:rPr>
          <w:bCs/>
          <w:szCs w:val="24"/>
        </w:rPr>
        <w:t xml:space="preserve">E. and </w:t>
      </w:r>
      <w:r w:rsidRPr="004908C1">
        <w:rPr>
          <w:b/>
          <w:bCs/>
          <w:szCs w:val="24"/>
        </w:rPr>
        <w:t>J.</w:t>
      </w:r>
      <w:r w:rsidR="002E51A6">
        <w:rPr>
          <w:b/>
          <w:bCs/>
          <w:szCs w:val="24"/>
        </w:rPr>
        <w:t xml:space="preserve"> </w:t>
      </w:r>
      <w:r w:rsidRPr="004908C1">
        <w:rPr>
          <w:b/>
          <w:bCs/>
          <w:szCs w:val="24"/>
        </w:rPr>
        <w:t xml:space="preserve">L. Howard. </w:t>
      </w:r>
      <w:r w:rsidRPr="004908C1">
        <w:rPr>
          <w:bCs/>
          <w:szCs w:val="24"/>
        </w:rPr>
        <w:t>Seal Island National Wildlife Refuge</w:t>
      </w:r>
      <w:r w:rsidR="001B2D47">
        <w:rPr>
          <w:bCs/>
          <w:szCs w:val="24"/>
        </w:rPr>
        <w:t xml:space="preserve"> </w:t>
      </w:r>
      <w:r w:rsidRPr="004908C1">
        <w:rPr>
          <w:bCs/>
          <w:szCs w:val="24"/>
        </w:rPr>
        <w:t>2011 Season Report</w:t>
      </w:r>
      <w:r w:rsidR="002E51A6">
        <w:rPr>
          <w:bCs/>
          <w:szCs w:val="24"/>
        </w:rPr>
        <w:t>,</w:t>
      </w:r>
      <w:r w:rsidRPr="004908C1">
        <w:rPr>
          <w:bCs/>
          <w:szCs w:val="24"/>
        </w:rPr>
        <w:t xml:space="preserve"> </w:t>
      </w:r>
      <w:r w:rsidR="002E51A6" w:rsidRPr="004908C1">
        <w:rPr>
          <w:bCs/>
          <w:szCs w:val="24"/>
        </w:rPr>
        <w:t>2011</w:t>
      </w:r>
      <w:r w:rsidR="002E51A6">
        <w:rPr>
          <w:bCs/>
          <w:szCs w:val="24"/>
        </w:rPr>
        <w:t xml:space="preserve">, </w:t>
      </w:r>
      <w:r w:rsidR="002E51A6" w:rsidRPr="004908C1">
        <w:rPr>
          <w:bCs/>
          <w:szCs w:val="24"/>
        </w:rPr>
        <w:t>U</w:t>
      </w:r>
      <w:r w:rsidR="002E51A6">
        <w:rPr>
          <w:bCs/>
          <w:szCs w:val="24"/>
        </w:rPr>
        <w:t>.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 xml:space="preserve">. </w:t>
      </w:r>
      <w:r w:rsidR="002E51A6" w:rsidRPr="004908C1">
        <w:rPr>
          <w:bCs/>
          <w:szCs w:val="24"/>
        </w:rPr>
        <w:t>F</w:t>
      </w:r>
      <w:r w:rsidR="002E51A6">
        <w:rPr>
          <w:bCs/>
          <w:szCs w:val="24"/>
        </w:rPr>
        <w:t xml:space="preserve">ish and </w:t>
      </w:r>
      <w:r w:rsidR="002E51A6" w:rsidRPr="004908C1">
        <w:rPr>
          <w:bCs/>
          <w:szCs w:val="24"/>
        </w:rPr>
        <w:t>W</w:t>
      </w:r>
      <w:r w:rsidR="002E51A6">
        <w:rPr>
          <w:bCs/>
          <w:szCs w:val="24"/>
        </w:rPr>
        <w:t xml:space="preserve">ildlife </w:t>
      </w:r>
      <w:r w:rsidR="002E51A6" w:rsidRPr="004908C1">
        <w:rPr>
          <w:bCs/>
          <w:szCs w:val="24"/>
        </w:rPr>
        <w:t>S</w:t>
      </w:r>
      <w:r w:rsidR="002E51A6">
        <w:rPr>
          <w:bCs/>
          <w:szCs w:val="24"/>
        </w:rPr>
        <w:t>ervice</w:t>
      </w:r>
      <w:r w:rsidR="002E51A6" w:rsidRPr="004908C1">
        <w:rPr>
          <w:bCs/>
          <w:szCs w:val="24"/>
        </w:rPr>
        <w:t>.</w:t>
      </w:r>
    </w:p>
    <w:p w14:paraId="555DA4BD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/>
          <w:bCs/>
          <w:sz w:val="27"/>
          <w:szCs w:val="27"/>
        </w:rPr>
      </w:pPr>
      <w:r>
        <w:rPr>
          <w:rFonts w:ascii="Courier New" w:hAnsi="Courier New"/>
          <w:b/>
          <w:bCs/>
          <w:color w:val="000000"/>
          <w:sz w:val="27"/>
          <w:szCs w:val="27"/>
          <w:lang w:val="x-none"/>
        </w:rPr>
        <w:pict w14:anchorId="2D5455E8">
          <v:rect id="_x0000_i1029" style="width:0;height:1.5pt" o:hralign="center" o:hrstd="t" o:hr="t" fillcolor="#a0a0a0" stroked="f"/>
        </w:pict>
      </w:r>
    </w:p>
    <w:p w14:paraId="0485B7A9" w14:textId="5861CF88" w:rsid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CONFERENCE PRESENTATIONS</w:t>
      </w:r>
    </w:p>
    <w:p w14:paraId="3B6377B0" w14:textId="078E201E" w:rsidR="006905E3" w:rsidRPr="006905E3" w:rsidRDefault="006905E3" w:rsidP="006905E3">
      <w:pPr>
        <w:rPr>
          <w:i/>
        </w:rPr>
      </w:pPr>
      <w:r w:rsidRPr="006905E3">
        <w:rPr>
          <w:i/>
        </w:rPr>
        <w:t xml:space="preserve">*Prior to 2022, </w:t>
      </w:r>
      <w:r>
        <w:rPr>
          <w:i/>
        </w:rPr>
        <w:t>presentations</w:t>
      </w:r>
      <w:r w:rsidRPr="006905E3">
        <w:rPr>
          <w:i/>
        </w:rPr>
        <w:t xml:space="preserve"> listed under Howard, J</w:t>
      </w:r>
      <w:r>
        <w:rPr>
          <w:i/>
        </w:rPr>
        <w:t xml:space="preserve">. </w:t>
      </w:r>
      <w:r w:rsidRPr="006905E3">
        <w:rPr>
          <w:i/>
        </w:rPr>
        <w:t>L</w:t>
      </w:r>
      <w:r>
        <w:rPr>
          <w:i/>
        </w:rPr>
        <w:t>.</w:t>
      </w:r>
    </w:p>
    <w:p w14:paraId="21082314" w14:textId="5F5B6F2A" w:rsidR="009D1689" w:rsidRPr="004908C1" w:rsidRDefault="009D1689" w:rsidP="009D1689">
      <w:pPr>
        <w:ind w:left="720" w:hanging="720"/>
        <w:rPr>
          <w:szCs w:val="24"/>
        </w:rPr>
      </w:pPr>
      <w:r>
        <w:rPr>
          <w:b/>
          <w:color w:val="000000"/>
          <w:szCs w:val="24"/>
        </w:rPr>
        <w:t>McKee, J. L.,</w:t>
      </w:r>
      <w:r w:rsidRPr="004908C1">
        <w:rPr>
          <w:color w:val="000000"/>
          <w:szCs w:val="24"/>
        </w:rPr>
        <w:t xml:space="preserve"> &amp; D. J. Anderson. </w:t>
      </w:r>
      <w:r>
        <w:rPr>
          <w:color w:val="000000"/>
          <w:szCs w:val="24"/>
        </w:rPr>
        <w:t>Diving performance varies with age and sex in a plunge-diving seabird. 49</w:t>
      </w:r>
      <w:r w:rsidRPr="004908C1">
        <w:rPr>
          <w:color w:val="000000"/>
          <w:szCs w:val="24"/>
          <w:vertAlign w:val="superscript"/>
        </w:rPr>
        <w:t>th</w:t>
      </w:r>
      <w:r w:rsidRPr="004908C1">
        <w:rPr>
          <w:color w:val="000000"/>
          <w:szCs w:val="24"/>
        </w:rPr>
        <w:t xml:space="preserve"> Annual Meeting </w:t>
      </w:r>
      <w:r w:rsidRPr="004908C1">
        <w:rPr>
          <w:bCs/>
          <w:color w:val="000000"/>
          <w:szCs w:val="24"/>
        </w:rPr>
        <w:t>Pacific Seabird Group</w:t>
      </w:r>
      <w:r>
        <w:rPr>
          <w:color w:val="000000"/>
          <w:szCs w:val="24"/>
        </w:rPr>
        <w:t>; 2022 Feb 22-25</w:t>
      </w:r>
      <w:r w:rsidRPr="004908C1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Virtual</w:t>
      </w:r>
      <w:r w:rsidRPr="004908C1">
        <w:rPr>
          <w:color w:val="000000"/>
          <w:szCs w:val="24"/>
        </w:rPr>
        <w:t>. Oral.</w:t>
      </w:r>
    </w:p>
    <w:p w14:paraId="1503DD87" w14:textId="7BA90E11" w:rsidR="009E5F11" w:rsidRPr="004908C1" w:rsidRDefault="009E5F11" w:rsidP="009E5F1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 xml:space="preserve">Howard, J. L., </w:t>
      </w:r>
      <w:r w:rsidRPr="009E5F11">
        <w:rPr>
          <w:color w:val="000000"/>
          <w:szCs w:val="24"/>
        </w:rPr>
        <w:t>E. M. Tompkins</w:t>
      </w:r>
      <w:r>
        <w:rPr>
          <w:b/>
          <w:color w:val="000000"/>
          <w:szCs w:val="24"/>
        </w:rPr>
        <w:t xml:space="preserve">, </w:t>
      </w:r>
      <w:r w:rsidRPr="004908C1">
        <w:rPr>
          <w:color w:val="000000"/>
          <w:szCs w:val="24"/>
        </w:rPr>
        <w:t xml:space="preserve">F. Estela, &amp; D. J. Anderson. </w:t>
      </w:r>
      <w:r>
        <w:rPr>
          <w:color w:val="000000"/>
          <w:szCs w:val="24"/>
        </w:rPr>
        <w:t>Age effects on foraging are sex-specific in a breeding seabird</w:t>
      </w:r>
      <w:r w:rsidRPr="004908C1">
        <w:rPr>
          <w:color w:val="000000"/>
          <w:szCs w:val="24"/>
        </w:rPr>
        <w:t>. 4</w:t>
      </w:r>
      <w:r>
        <w:rPr>
          <w:color w:val="000000"/>
          <w:szCs w:val="24"/>
        </w:rPr>
        <w:t>5</w:t>
      </w:r>
      <w:r w:rsidRPr="004908C1">
        <w:rPr>
          <w:color w:val="000000"/>
          <w:szCs w:val="24"/>
          <w:vertAlign w:val="superscript"/>
        </w:rPr>
        <w:t>th</w:t>
      </w:r>
      <w:r w:rsidRPr="004908C1">
        <w:rPr>
          <w:color w:val="000000"/>
          <w:szCs w:val="24"/>
        </w:rPr>
        <w:t xml:space="preserve"> Annual Meeting </w:t>
      </w:r>
      <w:proofErr w:type="spellStart"/>
      <w:r>
        <w:rPr>
          <w:bCs/>
          <w:color w:val="000000"/>
          <w:szCs w:val="24"/>
        </w:rPr>
        <w:t>Waterbird</w:t>
      </w:r>
      <w:proofErr w:type="spellEnd"/>
      <w:r>
        <w:rPr>
          <w:bCs/>
          <w:color w:val="000000"/>
          <w:szCs w:val="24"/>
        </w:rPr>
        <w:t xml:space="preserve"> Society</w:t>
      </w:r>
      <w:r>
        <w:rPr>
          <w:color w:val="000000"/>
          <w:szCs w:val="24"/>
        </w:rPr>
        <w:t>; 2021 Nov 8</w:t>
      </w:r>
      <w:r w:rsidRPr="004908C1">
        <w:rPr>
          <w:color w:val="000000"/>
          <w:szCs w:val="24"/>
        </w:rPr>
        <w:t>-</w:t>
      </w:r>
      <w:r>
        <w:rPr>
          <w:color w:val="000000"/>
          <w:szCs w:val="24"/>
        </w:rPr>
        <w:t>12</w:t>
      </w:r>
      <w:r w:rsidRPr="004908C1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Virtual</w:t>
      </w:r>
      <w:r w:rsidRPr="004908C1">
        <w:rPr>
          <w:color w:val="000000"/>
          <w:szCs w:val="24"/>
        </w:rPr>
        <w:t>. Oral.</w:t>
      </w:r>
    </w:p>
    <w:p w14:paraId="18E38F6F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 xml:space="preserve">Howard, J. L., </w:t>
      </w:r>
      <w:r w:rsidRPr="004908C1">
        <w:rPr>
          <w:color w:val="000000"/>
          <w:szCs w:val="24"/>
        </w:rPr>
        <w:t xml:space="preserve">L. Pujol, &amp; D. J. Anderson. Using social media to obtain </w:t>
      </w:r>
      <w:proofErr w:type="spellStart"/>
      <w:r w:rsidRPr="004908C1">
        <w:rPr>
          <w:color w:val="000000"/>
          <w:szCs w:val="24"/>
        </w:rPr>
        <w:t>resight</w:t>
      </w:r>
      <w:proofErr w:type="spellEnd"/>
      <w:r w:rsidRPr="004908C1">
        <w:rPr>
          <w:color w:val="000000"/>
          <w:szCs w:val="24"/>
        </w:rPr>
        <w:t xml:space="preserve"> data on a declining species in Galápagos. 5</w:t>
      </w:r>
      <w:r w:rsidRPr="004908C1">
        <w:rPr>
          <w:color w:val="000000"/>
          <w:szCs w:val="24"/>
          <w:vertAlign w:val="superscript"/>
        </w:rPr>
        <w:t>th</w:t>
      </w:r>
      <w:r w:rsidRPr="004908C1">
        <w:rPr>
          <w:color w:val="000000"/>
          <w:szCs w:val="24"/>
        </w:rPr>
        <w:t xml:space="preserve"> World Seabird Twitter Conference (#WSTC6); 2020 May 4-6; Twitter Presentation.</w:t>
      </w:r>
    </w:p>
    <w:p w14:paraId="6D026246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&amp; D. J. Anderson. The fine-scale flight performance of a pelagic seabird. 5</w:t>
      </w:r>
      <w:r w:rsidRPr="004908C1">
        <w:rPr>
          <w:color w:val="000000"/>
          <w:szCs w:val="24"/>
          <w:vertAlign w:val="superscript"/>
        </w:rPr>
        <w:t>th</w:t>
      </w:r>
      <w:r w:rsidRPr="004908C1">
        <w:rPr>
          <w:color w:val="000000"/>
          <w:szCs w:val="24"/>
        </w:rPr>
        <w:t xml:space="preserve"> World Seabird Twitter Conference (#WSTC5); 2019 Apr 9-11; Twitter Presentation.</w:t>
      </w:r>
    </w:p>
    <w:p w14:paraId="0F81062D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 xml:space="preserve">Howard, J. L., </w:t>
      </w:r>
      <w:r w:rsidRPr="004908C1">
        <w:rPr>
          <w:color w:val="000000"/>
          <w:szCs w:val="24"/>
        </w:rPr>
        <w:t>F. Estela, &amp; D. J. Anderson. Effects of aging on the foraging behavior of a long-lived seabird in Galápagos. 46</w:t>
      </w:r>
      <w:r w:rsidRPr="004908C1">
        <w:rPr>
          <w:color w:val="000000"/>
          <w:szCs w:val="24"/>
          <w:vertAlign w:val="superscript"/>
        </w:rPr>
        <w:t>th</w:t>
      </w:r>
      <w:r w:rsidRPr="004908C1">
        <w:rPr>
          <w:color w:val="000000"/>
          <w:szCs w:val="24"/>
        </w:rPr>
        <w:t xml:space="preserve"> Annual Meeting </w:t>
      </w:r>
      <w:r w:rsidRPr="004908C1">
        <w:rPr>
          <w:bCs/>
          <w:color w:val="000000"/>
          <w:szCs w:val="24"/>
        </w:rPr>
        <w:t>Pacific Seabird Group</w:t>
      </w:r>
      <w:r w:rsidRPr="004908C1">
        <w:rPr>
          <w:color w:val="000000"/>
          <w:szCs w:val="24"/>
        </w:rPr>
        <w:t>; 2019 Feb 27-2 March; Lihue, Kauai. Oral.</w:t>
      </w:r>
    </w:p>
    <w:p w14:paraId="63D6B1CE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&amp; D. J. Anderson. The fine-scale flight performance of the Nazca booby (</w:t>
      </w:r>
      <w:r w:rsidRPr="004908C1">
        <w:rPr>
          <w:i/>
          <w:color w:val="000000"/>
          <w:szCs w:val="24"/>
        </w:rPr>
        <w:t>Sula granti</w:t>
      </w:r>
      <w:r w:rsidRPr="004908C1">
        <w:rPr>
          <w:color w:val="000000"/>
          <w:szCs w:val="24"/>
        </w:rPr>
        <w:t>). 27</w:t>
      </w:r>
      <w:r w:rsidRPr="004908C1">
        <w:rPr>
          <w:color w:val="000000"/>
          <w:szCs w:val="24"/>
          <w:vertAlign w:val="superscript"/>
        </w:rPr>
        <w:t>th</w:t>
      </w:r>
      <w:r w:rsidRPr="004908C1">
        <w:rPr>
          <w:color w:val="000000"/>
          <w:szCs w:val="24"/>
        </w:rPr>
        <w:t xml:space="preserve"> International Ornithological Congress; 2018 Aug 21-26; Vancouver, Canada. Oral Speed Talk &amp; Poster.</w:t>
      </w:r>
    </w:p>
    <w:p w14:paraId="3E701449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&amp; D. J. Anderson. The fine-scale flight performance of the Nazca booby (</w:t>
      </w:r>
      <w:r w:rsidRPr="004908C1">
        <w:rPr>
          <w:i/>
          <w:color w:val="000000"/>
          <w:szCs w:val="24"/>
        </w:rPr>
        <w:t>Sula granti</w:t>
      </w:r>
      <w:r w:rsidRPr="004908C1">
        <w:rPr>
          <w:color w:val="000000"/>
          <w:szCs w:val="24"/>
        </w:rPr>
        <w:t>). 42</w:t>
      </w:r>
      <w:r w:rsidRPr="004908C1">
        <w:rPr>
          <w:color w:val="000000"/>
          <w:szCs w:val="24"/>
          <w:vertAlign w:val="superscript"/>
        </w:rPr>
        <w:t>nd</w:t>
      </w:r>
      <w:r w:rsidRPr="004908C1">
        <w:rPr>
          <w:color w:val="000000"/>
          <w:szCs w:val="24"/>
        </w:rPr>
        <w:t xml:space="preserve"> Annual Meeting </w:t>
      </w:r>
      <w:proofErr w:type="spellStart"/>
      <w:r w:rsidRPr="004908C1">
        <w:rPr>
          <w:color w:val="000000"/>
          <w:szCs w:val="24"/>
        </w:rPr>
        <w:t>Waterbird</w:t>
      </w:r>
      <w:proofErr w:type="spellEnd"/>
      <w:r w:rsidRPr="004908C1">
        <w:rPr>
          <w:color w:val="000000"/>
          <w:szCs w:val="24"/>
        </w:rPr>
        <w:t xml:space="preserve"> Society; 2018 Aug 19-20; Vancouver, Canada. Oral.</w:t>
      </w:r>
    </w:p>
    <w:p w14:paraId="6CC7164C" w14:textId="77777777" w:rsidR="004908C1" w:rsidRPr="004908C1" w:rsidRDefault="004908C1" w:rsidP="004908C1">
      <w:pPr>
        <w:spacing w:line="262" w:lineRule="auto"/>
        <w:ind w:left="720" w:hanging="720"/>
        <w:contextualSpacing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&amp; D. J. Anderson. Responses of the Nazca booby (</w:t>
      </w:r>
      <w:r w:rsidRPr="004908C1">
        <w:rPr>
          <w:i/>
          <w:color w:val="000000"/>
          <w:szCs w:val="24"/>
        </w:rPr>
        <w:t>Sula granti</w:t>
      </w:r>
      <w:r w:rsidRPr="004908C1">
        <w:rPr>
          <w:color w:val="000000"/>
          <w:szCs w:val="24"/>
        </w:rPr>
        <w:t xml:space="preserve">) and other seabirds to extreme El </w:t>
      </w:r>
      <w:r w:rsidRPr="004908C1">
        <w:rPr>
          <w:bCs/>
          <w:color w:val="000000"/>
          <w:szCs w:val="24"/>
        </w:rPr>
        <w:t>Niño events at Isla Española, Galápagos. 44</w:t>
      </w:r>
      <w:r w:rsidRPr="004908C1">
        <w:rPr>
          <w:bCs/>
          <w:color w:val="000000"/>
          <w:szCs w:val="24"/>
          <w:vertAlign w:val="superscript"/>
        </w:rPr>
        <w:t>th</w:t>
      </w:r>
      <w:r w:rsidRPr="004908C1">
        <w:rPr>
          <w:bCs/>
          <w:color w:val="000000"/>
          <w:szCs w:val="24"/>
        </w:rPr>
        <w:t xml:space="preserve"> Annual Meeting Pacific Seabird Group; 2017 Feb 23-25; Tacoma, WA. Poster.</w:t>
      </w:r>
    </w:p>
    <w:p w14:paraId="2CAF6363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bCs/>
          <w:color w:val="000000"/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&amp; D. J. Anderson. Responses of the Nazca booby (</w:t>
      </w:r>
      <w:r w:rsidRPr="004908C1">
        <w:rPr>
          <w:i/>
          <w:color w:val="000000"/>
          <w:szCs w:val="24"/>
        </w:rPr>
        <w:t>Sula granti</w:t>
      </w:r>
      <w:r w:rsidRPr="004908C1">
        <w:rPr>
          <w:color w:val="000000"/>
          <w:szCs w:val="24"/>
        </w:rPr>
        <w:t xml:space="preserve">) and other seabirds to extreme El </w:t>
      </w:r>
      <w:r w:rsidRPr="004908C1">
        <w:rPr>
          <w:bCs/>
          <w:color w:val="000000"/>
          <w:szCs w:val="24"/>
        </w:rPr>
        <w:t>Niño events at Isla Española, Galápagos. North American Ornithological Conference; 2016 Aug 16-20; Washington, DC. Poster.</w:t>
      </w:r>
    </w:p>
    <w:p w14:paraId="5F849784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bCs/>
          <w:szCs w:val="24"/>
        </w:rPr>
        <w:t>Howard, J. L.</w:t>
      </w:r>
      <w:r w:rsidRPr="004908C1">
        <w:rPr>
          <w:bCs/>
          <w:szCs w:val="24"/>
        </w:rPr>
        <w:t xml:space="preserve">, E. Carlton, S. </w:t>
      </w:r>
      <w:proofErr w:type="spellStart"/>
      <w:r w:rsidRPr="004908C1">
        <w:rPr>
          <w:bCs/>
          <w:szCs w:val="24"/>
        </w:rPr>
        <w:t>Fennessy</w:t>
      </w:r>
      <w:proofErr w:type="spellEnd"/>
      <w:r w:rsidRPr="004908C1">
        <w:rPr>
          <w:bCs/>
          <w:szCs w:val="24"/>
        </w:rPr>
        <w:t xml:space="preserve">, R. </w:t>
      </w:r>
      <w:proofErr w:type="spellStart"/>
      <w:r w:rsidRPr="004908C1">
        <w:rPr>
          <w:bCs/>
          <w:szCs w:val="24"/>
        </w:rPr>
        <w:t>Mauck</w:t>
      </w:r>
      <w:proofErr w:type="spellEnd"/>
      <w:r w:rsidRPr="004908C1">
        <w:rPr>
          <w:bCs/>
          <w:szCs w:val="24"/>
        </w:rPr>
        <w:t xml:space="preserve">, &amp; E. </w:t>
      </w:r>
      <w:proofErr w:type="spellStart"/>
      <w:r w:rsidRPr="004908C1">
        <w:rPr>
          <w:bCs/>
          <w:szCs w:val="24"/>
        </w:rPr>
        <w:t>Holdener</w:t>
      </w:r>
      <w:proofErr w:type="spellEnd"/>
      <w:r w:rsidRPr="004908C1">
        <w:rPr>
          <w:bCs/>
          <w:szCs w:val="24"/>
        </w:rPr>
        <w:t xml:space="preserve">.  </w:t>
      </w:r>
      <w:r w:rsidRPr="004908C1">
        <w:rPr>
          <w:color w:val="000000"/>
          <w:szCs w:val="24"/>
        </w:rPr>
        <w:t>Mapping Eastern Bluebird (</w:t>
      </w:r>
      <w:r w:rsidRPr="004908C1">
        <w:rPr>
          <w:i/>
          <w:iCs/>
          <w:color w:val="000000"/>
          <w:szCs w:val="24"/>
        </w:rPr>
        <w:t xml:space="preserve">Sialia </w:t>
      </w:r>
      <w:proofErr w:type="spellStart"/>
      <w:r w:rsidRPr="004908C1">
        <w:rPr>
          <w:i/>
          <w:iCs/>
          <w:color w:val="000000"/>
          <w:szCs w:val="24"/>
        </w:rPr>
        <w:t>sialis</w:t>
      </w:r>
      <w:proofErr w:type="spellEnd"/>
      <w:r w:rsidRPr="004908C1">
        <w:rPr>
          <w:color w:val="000000"/>
          <w:szCs w:val="24"/>
        </w:rPr>
        <w:t>) Land Use in the Face of Anthropogenic Activity.  Kenyon College Summer Science Poster Session; 2008 Oct 17; Gambier, OH. Poster.</w:t>
      </w:r>
    </w:p>
    <w:p w14:paraId="7CB598E3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/>
          <w:bCs/>
          <w:sz w:val="27"/>
          <w:szCs w:val="27"/>
        </w:rPr>
      </w:pPr>
      <w:r>
        <w:rPr>
          <w:rFonts w:ascii="Courier New" w:hAnsi="Courier New"/>
          <w:b/>
          <w:bCs/>
          <w:color w:val="000000"/>
          <w:sz w:val="27"/>
          <w:szCs w:val="27"/>
          <w:lang w:val="x-none"/>
        </w:rPr>
        <w:pict w14:anchorId="1770765B">
          <v:rect id="_x0000_i1030" style="width:0;height:1.5pt" o:hralign="center" o:hrstd="t" o:hr="t" fillcolor="#a0a0a0" stroked="f"/>
        </w:pict>
      </w:r>
    </w:p>
    <w:p w14:paraId="5DB738EB" w14:textId="220F7A3C" w:rsid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INVITED SEMINARS and LECTURES</w:t>
      </w:r>
    </w:p>
    <w:p w14:paraId="46D1084B" w14:textId="7272D3A5" w:rsidR="006905E3" w:rsidRPr="006905E3" w:rsidRDefault="006905E3" w:rsidP="006905E3">
      <w:pPr>
        <w:rPr>
          <w:i/>
        </w:rPr>
      </w:pPr>
      <w:r w:rsidRPr="006905E3">
        <w:rPr>
          <w:i/>
        </w:rPr>
        <w:t xml:space="preserve">*Prior to 2022, </w:t>
      </w:r>
      <w:r>
        <w:rPr>
          <w:i/>
        </w:rPr>
        <w:t>presentations</w:t>
      </w:r>
      <w:r w:rsidRPr="006905E3">
        <w:rPr>
          <w:i/>
        </w:rPr>
        <w:t xml:space="preserve"> listed under Howard, J</w:t>
      </w:r>
      <w:r>
        <w:rPr>
          <w:i/>
        </w:rPr>
        <w:t xml:space="preserve">. </w:t>
      </w:r>
      <w:r w:rsidRPr="006905E3">
        <w:rPr>
          <w:i/>
        </w:rPr>
        <w:t>L</w:t>
      </w:r>
      <w:r>
        <w:rPr>
          <w:i/>
        </w:rPr>
        <w:t>.</w:t>
      </w:r>
    </w:p>
    <w:p w14:paraId="17490735" w14:textId="6D619ECE" w:rsidR="004974CA" w:rsidRPr="0013355A" w:rsidRDefault="004974CA" w:rsidP="004974CA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bCs/>
          <w:color w:val="000000"/>
        </w:rPr>
      </w:pPr>
      <w:r>
        <w:rPr>
          <w:b/>
          <w:color w:val="000000"/>
          <w:szCs w:val="24"/>
        </w:rPr>
        <w:lastRenderedPageBreak/>
        <w:t>McKee</w:t>
      </w:r>
      <w:r w:rsidRPr="004908C1">
        <w:rPr>
          <w:b/>
          <w:color w:val="000000"/>
          <w:szCs w:val="24"/>
        </w:rPr>
        <w:t>, J. L.</w:t>
      </w:r>
      <w:r w:rsidRPr="004908C1"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4</w:t>
      </w:r>
      <w:r w:rsidRPr="004908C1">
        <w:rPr>
          <w:color w:val="000000"/>
          <w:szCs w:val="24"/>
        </w:rPr>
        <w:t xml:space="preserve">. </w:t>
      </w:r>
      <w:r w:rsidRPr="004974CA">
        <w:rPr>
          <w:bCs/>
          <w:color w:val="000000"/>
        </w:rPr>
        <w:t xml:space="preserve">The </w:t>
      </w:r>
      <w:r>
        <w:rPr>
          <w:bCs/>
          <w:color w:val="000000"/>
        </w:rPr>
        <w:t>i</w:t>
      </w:r>
      <w:r w:rsidRPr="004974CA">
        <w:rPr>
          <w:bCs/>
          <w:color w:val="000000"/>
        </w:rPr>
        <w:t xml:space="preserve">nfluence of </w:t>
      </w:r>
      <w:r>
        <w:rPr>
          <w:bCs/>
          <w:color w:val="000000"/>
        </w:rPr>
        <w:t>h</w:t>
      </w:r>
      <w:r w:rsidRPr="004974CA">
        <w:rPr>
          <w:bCs/>
          <w:color w:val="000000"/>
        </w:rPr>
        <w:t xml:space="preserve">uman </w:t>
      </w:r>
      <w:r>
        <w:rPr>
          <w:bCs/>
          <w:color w:val="000000"/>
        </w:rPr>
        <w:t>d</w:t>
      </w:r>
      <w:r w:rsidRPr="004974CA">
        <w:rPr>
          <w:bCs/>
          <w:color w:val="000000"/>
        </w:rPr>
        <w:t xml:space="preserve">evelopment on </w:t>
      </w:r>
      <w:r>
        <w:rPr>
          <w:bCs/>
          <w:color w:val="000000"/>
        </w:rPr>
        <w:t>m</w:t>
      </w:r>
      <w:r w:rsidRPr="004974CA">
        <w:rPr>
          <w:bCs/>
          <w:color w:val="000000"/>
        </w:rPr>
        <w:t xml:space="preserve">ule </w:t>
      </w:r>
      <w:r>
        <w:rPr>
          <w:bCs/>
          <w:color w:val="000000"/>
        </w:rPr>
        <w:t>d</w:t>
      </w:r>
      <w:r w:rsidRPr="004974CA">
        <w:rPr>
          <w:bCs/>
          <w:color w:val="000000"/>
        </w:rPr>
        <w:t xml:space="preserve">eer </w:t>
      </w:r>
      <w:r>
        <w:rPr>
          <w:bCs/>
          <w:color w:val="000000"/>
        </w:rPr>
        <w:t>m</w:t>
      </w:r>
      <w:r w:rsidRPr="004974CA">
        <w:rPr>
          <w:bCs/>
          <w:color w:val="000000"/>
        </w:rPr>
        <w:t xml:space="preserve">igrations </w:t>
      </w:r>
      <w:r>
        <w:rPr>
          <w:bCs/>
          <w:color w:val="000000"/>
        </w:rPr>
        <w:t>a</w:t>
      </w:r>
      <w:r w:rsidRPr="004974CA">
        <w:rPr>
          <w:bCs/>
          <w:color w:val="000000"/>
        </w:rPr>
        <w:t>cross the Western U.S</w:t>
      </w:r>
      <w:r w:rsidRPr="004974CA">
        <w:rPr>
          <w:color w:val="000000"/>
          <w:szCs w:val="24"/>
        </w:rPr>
        <w:t>.</w:t>
      </w:r>
      <w:r w:rsidRPr="0013355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The Corridor Mapping Team</w:t>
      </w:r>
      <w:r w:rsidRPr="0013355A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Remote </w:t>
      </w:r>
      <w:r w:rsidRPr="0013355A">
        <w:rPr>
          <w:color w:val="000000"/>
          <w:szCs w:val="24"/>
        </w:rPr>
        <w:t>Invited Talk.</w:t>
      </w:r>
    </w:p>
    <w:p w14:paraId="41A1B4B4" w14:textId="1033D2F4" w:rsidR="0013355A" w:rsidRPr="0013355A" w:rsidRDefault="0013355A" w:rsidP="0013355A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bCs/>
          <w:color w:val="000000"/>
        </w:rPr>
      </w:pPr>
      <w:r>
        <w:rPr>
          <w:b/>
          <w:color w:val="000000"/>
          <w:szCs w:val="24"/>
        </w:rPr>
        <w:t>McKee</w:t>
      </w:r>
      <w:r w:rsidRPr="004908C1">
        <w:rPr>
          <w:b/>
          <w:color w:val="000000"/>
          <w:szCs w:val="24"/>
        </w:rPr>
        <w:t>, J. L.</w:t>
      </w:r>
      <w:r w:rsidRPr="004908C1"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4</w:t>
      </w:r>
      <w:r w:rsidRPr="004908C1">
        <w:rPr>
          <w:color w:val="000000"/>
          <w:szCs w:val="24"/>
        </w:rPr>
        <w:t xml:space="preserve">. </w:t>
      </w:r>
      <w:r w:rsidRPr="0013355A">
        <w:rPr>
          <w:bCs/>
          <w:color w:val="000000"/>
        </w:rPr>
        <w:t xml:space="preserve">Mapping big game migrations across the </w:t>
      </w:r>
      <w:r>
        <w:rPr>
          <w:bCs/>
          <w:color w:val="000000"/>
        </w:rPr>
        <w:t>W</w:t>
      </w:r>
      <w:r w:rsidRPr="0013355A">
        <w:rPr>
          <w:bCs/>
          <w:color w:val="000000"/>
        </w:rPr>
        <w:t xml:space="preserve">estern </w:t>
      </w:r>
      <w:r>
        <w:rPr>
          <w:bCs/>
          <w:color w:val="000000"/>
        </w:rPr>
        <w:t>S</w:t>
      </w:r>
      <w:r w:rsidRPr="0013355A">
        <w:rPr>
          <w:bCs/>
          <w:color w:val="000000"/>
        </w:rPr>
        <w:t>tates</w:t>
      </w:r>
      <w:r w:rsidR="00C96EE7">
        <w:rPr>
          <w:bCs/>
          <w:color w:val="000000"/>
        </w:rPr>
        <w:t xml:space="preserve">: </w:t>
      </w:r>
      <w:r w:rsidRPr="0013355A">
        <w:rPr>
          <w:bCs/>
          <w:color w:val="000000"/>
        </w:rPr>
        <w:t>Science support for management and conservation</w:t>
      </w:r>
      <w:r w:rsidRPr="0013355A">
        <w:rPr>
          <w:color w:val="000000"/>
          <w:szCs w:val="24"/>
        </w:rPr>
        <w:t>. Wake Forest University: Department of Biology. Invited Talk.</w:t>
      </w:r>
    </w:p>
    <w:p w14:paraId="7E2E40E6" w14:textId="757D2107" w:rsidR="00F925CC" w:rsidRPr="00F925CC" w:rsidRDefault="00F925CC" w:rsidP="00F925CC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>
        <w:rPr>
          <w:b/>
          <w:color w:val="000000"/>
          <w:szCs w:val="24"/>
        </w:rPr>
        <w:t>McKee</w:t>
      </w:r>
      <w:r w:rsidRPr="004908C1">
        <w:rPr>
          <w:b/>
          <w:color w:val="000000"/>
          <w:szCs w:val="24"/>
        </w:rPr>
        <w:t>, J. L.</w:t>
      </w:r>
      <w:r w:rsidRPr="004908C1"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2</w:t>
      </w:r>
      <w:r w:rsidRPr="004908C1">
        <w:rPr>
          <w:color w:val="000000"/>
          <w:szCs w:val="24"/>
        </w:rPr>
        <w:t xml:space="preserve">. </w:t>
      </w:r>
      <w:r w:rsidRPr="00F925CC">
        <w:rPr>
          <w:bCs/>
          <w:color w:val="000000"/>
        </w:rPr>
        <w:t>Individual and environmental effects on foraging performance in Nazca boobies</w:t>
      </w:r>
      <w:r w:rsidRPr="00F925C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University of Wyoming</w:t>
      </w:r>
      <w:r w:rsidRPr="004908C1">
        <w:rPr>
          <w:color w:val="000000"/>
          <w:szCs w:val="24"/>
        </w:rPr>
        <w:t>: Remote Seminar.</w:t>
      </w:r>
    </w:p>
    <w:p w14:paraId="28F967E9" w14:textId="48BCA3FC" w:rsidR="00AA3425" w:rsidRPr="00F925CC" w:rsidRDefault="00AA3425" w:rsidP="00F925CC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2021. </w:t>
      </w:r>
      <w:r w:rsidR="00F925CC" w:rsidRPr="00F925CC">
        <w:rPr>
          <w:bCs/>
          <w:color w:val="000000"/>
        </w:rPr>
        <w:t>Individual and environmental effects on foraging performance in Nazca boobies</w:t>
      </w:r>
      <w:r w:rsidRPr="00F925C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F925CC" w:rsidRPr="004908C1">
        <w:rPr>
          <w:color w:val="000000"/>
          <w:szCs w:val="24"/>
        </w:rPr>
        <w:t>Wake Forest University: Remote Seminar</w:t>
      </w:r>
      <w:r w:rsidR="00F925CC">
        <w:rPr>
          <w:color w:val="000000"/>
          <w:szCs w:val="24"/>
        </w:rPr>
        <w:t xml:space="preserve"> (PhD Seminar)</w:t>
      </w:r>
      <w:r w:rsidR="00F925CC" w:rsidRPr="004908C1">
        <w:rPr>
          <w:color w:val="000000"/>
          <w:szCs w:val="24"/>
        </w:rPr>
        <w:t>.</w:t>
      </w:r>
    </w:p>
    <w:p w14:paraId="1AF2DEEC" w14:textId="453CF1B8" w:rsidR="00AA3425" w:rsidRDefault="00AA3425" w:rsidP="00AA3425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>
        <w:rPr>
          <w:color w:val="000000"/>
          <w:szCs w:val="24"/>
        </w:rPr>
        <w:t>2021</w:t>
      </w:r>
      <w:r w:rsidRPr="004908C1">
        <w:rPr>
          <w:color w:val="000000"/>
          <w:szCs w:val="24"/>
        </w:rPr>
        <w:t>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Applying for Grants and Fellowships: the NSF GRFP and Beyond.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Remote Seminar.</w:t>
      </w:r>
    </w:p>
    <w:p w14:paraId="4E120A8B" w14:textId="07BBDBAE" w:rsidR="00F925CC" w:rsidRPr="00F925CC" w:rsidRDefault="00F925CC" w:rsidP="00F925CC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2021. Age and sex affect foraging behavior of a tropical seabird. Kenyon College: Movement Ecology Seminar. Remote Guest Lecture.</w:t>
      </w:r>
    </w:p>
    <w:p w14:paraId="590F8455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2021. How to communicate science. Kenyon College: Science Writing Course. Remote Guest Lecture.</w:t>
      </w:r>
    </w:p>
    <w:p w14:paraId="43549F79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2021. Age and sex affect foraging behavior of a tropical seabird. Kenyon College: Movement Ecology Seminar. Remote Guest Lecture.</w:t>
      </w:r>
    </w:p>
    <w:p w14:paraId="2076C2B2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2021.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Using R as a GIS platform.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GIS Course. Remote Guest Lecture.</w:t>
      </w:r>
    </w:p>
    <w:p w14:paraId="0717E30F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szCs w:val="24"/>
        </w:rPr>
        <w:t>Howard, J. L.</w:t>
      </w:r>
      <w:r w:rsidRPr="004908C1">
        <w:rPr>
          <w:szCs w:val="24"/>
        </w:rPr>
        <w:t xml:space="preserve"> 2021. Take a (virtual) trip to the Galapagos Islands. Wake Forest University: Darwin’s Writings First Year Seminar. Remote Guest Lecture. </w:t>
      </w:r>
    </w:p>
    <w:p w14:paraId="3A6E795C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2020. Age and sex affect foraging behavior of a tropical seabird. California State University-Long Beach. Remote Invited Talk.</w:t>
      </w:r>
    </w:p>
    <w:p w14:paraId="3B32A021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proofErr w:type="spellStart"/>
      <w:r w:rsidRPr="004908C1">
        <w:rPr>
          <w:color w:val="000000"/>
          <w:szCs w:val="24"/>
        </w:rPr>
        <w:t>Bressman</w:t>
      </w:r>
      <w:proofErr w:type="spellEnd"/>
      <w:r w:rsidRPr="004908C1">
        <w:rPr>
          <w:color w:val="000000"/>
          <w:szCs w:val="24"/>
        </w:rPr>
        <w:t>, N. R. &amp;</w:t>
      </w:r>
      <w:r w:rsidRPr="004908C1">
        <w:rPr>
          <w:b/>
          <w:color w:val="000000"/>
          <w:szCs w:val="24"/>
        </w:rPr>
        <w:t xml:space="preserve"> Howard, J. L. </w:t>
      </w:r>
      <w:r w:rsidRPr="004908C1">
        <w:rPr>
          <w:color w:val="000000"/>
          <w:szCs w:val="24"/>
        </w:rPr>
        <w:t>2020.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Preparing for graduate school.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Chapman University: Remote Seminar.</w:t>
      </w:r>
    </w:p>
    <w:p w14:paraId="2035E66F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szCs w:val="24"/>
        </w:rPr>
        <w:t>Howard, J. L.</w:t>
      </w:r>
      <w:r w:rsidRPr="004908C1">
        <w:rPr>
          <w:szCs w:val="24"/>
        </w:rPr>
        <w:t xml:space="preserve"> 2020. Take a (virtual) trip to the Galapagos Islands. Wake Forest University: Darwin’s Writings First Year Seminar. Remote Guest Lecture. </w:t>
      </w:r>
    </w:p>
    <w:p w14:paraId="4ED5FF00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2020.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Applying for Grants and Fellowships: the NSF GRFP and Beyond.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Remote Seminar.</w:t>
      </w:r>
    </w:p>
    <w:p w14:paraId="02A47234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2020.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Using R as a GIS platform.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GIS Course. Remote Guest Lecture.</w:t>
      </w:r>
    </w:p>
    <w:p w14:paraId="79BDE823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2020. Learning to make figures in R with ggplot2. Wake Forest University: Department of Biology. Remote Seminar.</w:t>
      </w:r>
    </w:p>
    <w:p w14:paraId="057F9037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2020.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An unscientific approach to science communication. Wake Forest University: Microbiology Course. Guest Lecture.</w:t>
      </w:r>
    </w:p>
    <w:p w14:paraId="09CC3E03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2020.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Science Communication: How to interview and be interviewed. Wake Forest University: Department of Biology. Seminar.</w:t>
      </w:r>
    </w:p>
    <w:p w14:paraId="7B73BD1F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2019.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Applying for Grants and Fellowships.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Department of Biology. Seminar.</w:t>
      </w:r>
    </w:p>
    <w:p w14:paraId="222B4BC5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2019. Investigating the drivers of foraging behavior in a long-lived tropical seabird. University of Virginia: EEBIO Series. Invited Talk.</w:t>
      </w:r>
    </w:p>
    <w:p w14:paraId="720681A1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2019.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Spatial Analysis with R.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Pfeiffer University: GIS Course. Guest Lecture.</w:t>
      </w:r>
    </w:p>
    <w:p w14:paraId="7EA7FF1C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szCs w:val="24"/>
        </w:rPr>
        <w:t>Howard, J. L.</w:t>
      </w:r>
      <w:r w:rsidRPr="004908C1">
        <w:rPr>
          <w:szCs w:val="24"/>
        </w:rPr>
        <w:t xml:space="preserve"> 2019. Galapagos: The Enchanted Isles. Wake Forest University: Darwin’s Writings First Year Seminar. Guest Lecture. </w:t>
      </w:r>
    </w:p>
    <w:p w14:paraId="0DF2DEAB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lastRenderedPageBreak/>
        <w:t xml:space="preserve">Howard, J. L. </w:t>
      </w:r>
      <w:r w:rsidRPr="004908C1">
        <w:rPr>
          <w:color w:val="000000"/>
          <w:szCs w:val="24"/>
        </w:rPr>
        <w:t>2018.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Oh, the places you [can] go with a degree in Biology.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Pfeiffer University: Women in Science Course. Guest Lecture.</w:t>
      </w:r>
    </w:p>
    <w:p w14:paraId="39550596" w14:textId="77777777" w:rsidR="004908C1" w:rsidRPr="004908C1" w:rsidRDefault="004908C1" w:rsidP="004908C1">
      <w:pPr>
        <w:ind w:left="720" w:hanging="720"/>
        <w:rPr>
          <w:szCs w:val="24"/>
        </w:rPr>
      </w:pPr>
      <w:r w:rsidRPr="004908C1">
        <w:rPr>
          <w:b/>
          <w:color w:val="000000"/>
          <w:szCs w:val="24"/>
        </w:rPr>
        <w:t>Howard, J. L.</w:t>
      </w:r>
      <w:r w:rsidRPr="004908C1">
        <w:rPr>
          <w:color w:val="000000"/>
          <w:szCs w:val="24"/>
        </w:rPr>
        <w:t xml:space="preserve"> 2018. The fine-scale flight performance of the Nazca booby (</w:t>
      </w:r>
      <w:r w:rsidRPr="004908C1">
        <w:rPr>
          <w:i/>
          <w:color w:val="000000"/>
          <w:szCs w:val="24"/>
        </w:rPr>
        <w:t>Sula granti</w:t>
      </w:r>
      <w:r w:rsidRPr="004908C1">
        <w:rPr>
          <w:color w:val="000000"/>
          <w:szCs w:val="24"/>
        </w:rPr>
        <w:t>). Arctic Research Centre, Aarhus University, Roskilde, Denmark. Invited Talk.</w:t>
      </w:r>
    </w:p>
    <w:p w14:paraId="0DC41F91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2018.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Applying for Grants and Fellowships.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Department of Biology. Seminar.</w:t>
      </w:r>
    </w:p>
    <w:p w14:paraId="37FBA982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ind w:left="720" w:hanging="720"/>
        <w:contextualSpacing/>
        <w:rPr>
          <w:color w:val="000000"/>
          <w:szCs w:val="24"/>
        </w:rPr>
      </w:pPr>
      <w:r w:rsidRPr="004908C1">
        <w:rPr>
          <w:b/>
          <w:color w:val="000000"/>
          <w:szCs w:val="24"/>
        </w:rPr>
        <w:t xml:space="preserve">Howard, J. L. </w:t>
      </w:r>
      <w:r w:rsidRPr="004908C1">
        <w:rPr>
          <w:color w:val="000000"/>
          <w:szCs w:val="24"/>
        </w:rPr>
        <w:t>2017.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Applying for the NSF GRFP.</w:t>
      </w:r>
      <w:r w:rsidRPr="004908C1">
        <w:rPr>
          <w:b/>
          <w:color w:val="000000"/>
          <w:szCs w:val="24"/>
        </w:rPr>
        <w:t xml:space="preserve"> </w:t>
      </w:r>
      <w:r w:rsidRPr="004908C1">
        <w:rPr>
          <w:color w:val="000000"/>
          <w:szCs w:val="24"/>
        </w:rPr>
        <w:t>Wake Forest University: Department of Biology. Seminar.</w:t>
      </w:r>
    </w:p>
    <w:p w14:paraId="4CA2C408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  <w:szCs w:val="24"/>
        </w:rPr>
      </w:pPr>
      <w:r w:rsidRPr="004908C1">
        <w:rPr>
          <w:b/>
          <w:bCs/>
          <w:szCs w:val="24"/>
        </w:rPr>
        <w:t>Howard, J. L.</w:t>
      </w:r>
      <w:r w:rsidRPr="004908C1">
        <w:rPr>
          <w:bCs/>
          <w:szCs w:val="24"/>
        </w:rPr>
        <w:t xml:space="preserve"> Gulf of Maine Fish ID. Project Puffin Training; 2013; Bremen, ME. Seminar.</w:t>
      </w:r>
    </w:p>
    <w:p w14:paraId="1B473EA6" w14:textId="77777777" w:rsidR="004908C1" w:rsidRPr="004908C1" w:rsidRDefault="00B040D2" w:rsidP="004908C1">
      <w:pPr>
        <w:rPr>
          <w:szCs w:val="24"/>
        </w:rPr>
      </w:pPr>
      <w:r>
        <w:rPr>
          <w:szCs w:val="24"/>
        </w:rPr>
        <w:pict w14:anchorId="50794910">
          <v:rect id="_x0000_i1031" style="width:0;height:1.5pt" o:hralign="center" o:hrstd="t" o:hr="t" fillcolor="#a0a0a0" stroked="f"/>
        </w:pict>
      </w:r>
    </w:p>
    <w:p w14:paraId="173B34AF" w14:textId="77777777" w:rsidR="004908C1" w:rsidRPr="004908C1" w:rsidRDefault="004908C1" w:rsidP="004908C1">
      <w:pPr>
        <w:spacing w:line="262" w:lineRule="auto"/>
        <w:ind w:left="720" w:hanging="720"/>
        <w:contextualSpacing/>
        <w:rPr>
          <w:b/>
          <w:szCs w:val="22"/>
        </w:rPr>
      </w:pPr>
      <w:r w:rsidRPr="004908C1">
        <w:rPr>
          <w:b/>
          <w:szCs w:val="22"/>
        </w:rPr>
        <w:t xml:space="preserve">TEACHING </w:t>
      </w:r>
    </w:p>
    <w:p w14:paraId="5560D0E6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i/>
          <w:szCs w:val="24"/>
        </w:rPr>
        <w:t>Lead Teaching Assistant</w:t>
      </w:r>
    </w:p>
    <w:p w14:paraId="7E3AF1A6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 xml:space="preserve">Biology &amp; the Human Condition Lab, Wake Forest University                  </w:t>
      </w:r>
      <w:r w:rsidRPr="004908C1">
        <w:rPr>
          <w:i/>
          <w:szCs w:val="24"/>
        </w:rPr>
        <w:t>Fall 2020, Spring 2021</w:t>
      </w:r>
    </w:p>
    <w:p w14:paraId="3655754D" w14:textId="77777777" w:rsidR="004908C1" w:rsidRPr="004908C1" w:rsidRDefault="004908C1" w:rsidP="004908C1">
      <w:pPr>
        <w:spacing w:line="262" w:lineRule="auto"/>
        <w:contextualSpacing/>
        <w:rPr>
          <w:sz w:val="10"/>
          <w:szCs w:val="24"/>
        </w:rPr>
      </w:pPr>
    </w:p>
    <w:p w14:paraId="0781D887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i/>
          <w:szCs w:val="24"/>
        </w:rPr>
        <w:t>Teaching Assistant</w:t>
      </w:r>
    </w:p>
    <w:p w14:paraId="1B5C6672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Biology &amp; the Human Condition Lab, Wake Forest University                              </w:t>
      </w:r>
      <w:r w:rsidRPr="004908C1">
        <w:rPr>
          <w:i/>
          <w:szCs w:val="24"/>
        </w:rPr>
        <w:t>Fall 2015, 2019</w:t>
      </w:r>
    </w:p>
    <w:p w14:paraId="42D2EE1E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Parasitology Lab, Wake Forest University                                                                    </w:t>
      </w:r>
      <w:r w:rsidRPr="004908C1">
        <w:rPr>
          <w:i/>
          <w:szCs w:val="24"/>
        </w:rPr>
        <w:t>Spring</w:t>
      </w:r>
      <w:r w:rsidRPr="004908C1">
        <w:rPr>
          <w:szCs w:val="24"/>
        </w:rPr>
        <w:t xml:space="preserve"> </w:t>
      </w:r>
      <w:r w:rsidRPr="004908C1">
        <w:rPr>
          <w:i/>
          <w:szCs w:val="24"/>
        </w:rPr>
        <w:t>2020</w:t>
      </w:r>
    </w:p>
    <w:p w14:paraId="3105D269" w14:textId="77777777" w:rsidR="004908C1" w:rsidRPr="004908C1" w:rsidRDefault="004908C1" w:rsidP="004908C1">
      <w:pPr>
        <w:spacing w:line="262" w:lineRule="auto"/>
        <w:contextualSpacing/>
        <w:rPr>
          <w:i/>
          <w:szCs w:val="24"/>
        </w:rPr>
      </w:pPr>
      <w:r w:rsidRPr="004908C1">
        <w:rPr>
          <w:szCs w:val="24"/>
        </w:rPr>
        <w:t xml:space="preserve">Behavioral Ecology, University of Michigan Biological Station                                </w:t>
      </w:r>
      <w:r w:rsidRPr="004908C1">
        <w:rPr>
          <w:i/>
          <w:szCs w:val="24"/>
        </w:rPr>
        <w:t>Summer</w:t>
      </w:r>
      <w:r w:rsidRPr="004908C1">
        <w:rPr>
          <w:szCs w:val="24"/>
        </w:rPr>
        <w:t xml:space="preserve"> </w:t>
      </w:r>
      <w:r w:rsidRPr="004908C1">
        <w:rPr>
          <w:i/>
          <w:szCs w:val="24"/>
        </w:rPr>
        <w:t>2015</w:t>
      </w:r>
    </w:p>
    <w:p w14:paraId="4765D3FF" w14:textId="77777777" w:rsidR="004908C1" w:rsidRPr="004908C1" w:rsidRDefault="004908C1" w:rsidP="004908C1">
      <w:pPr>
        <w:spacing w:line="262" w:lineRule="auto"/>
        <w:contextualSpacing/>
        <w:rPr>
          <w:szCs w:val="24"/>
        </w:rPr>
      </w:pPr>
      <w:r w:rsidRPr="004908C1">
        <w:rPr>
          <w:szCs w:val="24"/>
        </w:rPr>
        <w:t xml:space="preserve">Comparative Physiology Lab, Wake Forest University                                                     </w:t>
      </w:r>
      <w:r w:rsidRPr="004908C1">
        <w:rPr>
          <w:i/>
          <w:szCs w:val="24"/>
        </w:rPr>
        <w:t>Fall 2014</w:t>
      </w:r>
    </w:p>
    <w:p w14:paraId="2882ACEA" w14:textId="77777777" w:rsidR="004908C1" w:rsidRPr="004908C1" w:rsidRDefault="00B040D2" w:rsidP="004908C1">
      <w:pPr>
        <w:widowControl w:val="0"/>
        <w:autoSpaceDE w:val="0"/>
        <w:autoSpaceDN w:val="0"/>
        <w:adjustRightInd w:val="0"/>
        <w:spacing w:line="262" w:lineRule="auto"/>
        <w:contextualSpacing/>
        <w:rPr>
          <w:sz w:val="21"/>
          <w:szCs w:val="21"/>
        </w:rPr>
      </w:pPr>
      <w:r>
        <w:rPr>
          <w:szCs w:val="24"/>
        </w:rPr>
        <w:pict w14:anchorId="57F4DA01">
          <v:rect id="_x0000_i1032" style="width:0;height:1.5pt" o:hralign="center" o:hrstd="t" o:hr="t" fillcolor="#a0a0a0" stroked="f"/>
        </w:pict>
      </w:r>
    </w:p>
    <w:p w14:paraId="3830473A" w14:textId="77777777" w:rsidR="004908C1" w:rsidRP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OUTREACH/COMMUNITY INVOLVEMENT</w:t>
      </w:r>
    </w:p>
    <w:p w14:paraId="2F295B15" w14:textId="20FC5838" w:rsidR="004908C1" w:rsidRDefault="004908C1" w:rsidP="004908C1">
      <w:pPr>
        <w:rPr>
          <w:i/>
          <w:szCs w:val="24"/>
        </w:rPr>
      </w:pPr>
      <w:r w:rsidRPr="004908C1">
        <w:rPr>
          <w:szCs w:val="24"/>
        </w:rPr>
        <w:t xml:space="preserve">Skype a Scientist, Online outreach                                                                             </w:t>
      </w:r>
      <w:r w:rsidR="00412687">
        <w:rPr>
          <w:szCs w:val="24"/>
        </w:rPr>
        <w:t xml:space="preserve">    </w:t>
      </w:r>
      <w:r w:rsidRPr="004908C1">
        <w:rPr>
          <w:i/>
          <w:szCs w:val="24"/>
        </w:rPr>
        <w:t xml:space="preserve">2019 - </w:t>
      </w:r>
      <w:r w:rsidR="00412687">
        <w:rPr>
          <w:i/>
          <w:szCs w:val="24"/>
        </w:rPr>
        <w:t>2022</w:t>
      </w:r>
    </w:p>
    <w:p w14:paraId="32E796D6" w14:textId="3CF7CAC7" w:rsidR="006D63B1" w:rsidRPr="00FF7EE3" w:rsidRDefault="006D63B1" w:rsidP="004908C1">
      <w:pPr>
        <w:rPr>
          <w:i/>
          <w:szCs w:val="24"/>
        </w:rPr>
      </w:pPr>
      <w:r w:rsidRPr="004908C1">
        <w:rPr>
          <w:szCs w:val="24"/>
        </w:rPr>
        <w:t>North Carolina Science Olympiad, Winston Salem, NC                                       2</w:t>
      </w:r>
      <w:r w:rsidRPr="004908C1">
        <w:rPr>
          <w:i/>
          <w:szCs w:val="24"/>
        </w:rPr>
        <w:t>018</w:t>
      </w:r>
      <w:r>
        <w:rPr>
          <w:szCs w:val="24"/>
        </w:rPr>
        <w:t xml:space="preserve">, </w:t>
      </w:r>
      <w:r w:rsidRPr="00FF7EE3">
        <w:rPr>
          <w:i/>
          <w:szCs w:val="24"/>
        </w:rPr>
        <w:t>2020, 2021</w:t>
      </w:r>
    </w:p>
    <w:p w14:paraId="6097F464" w14:textId="77777777" w:rsidR="004908C1" w:rsidRPr="004908C1" w:rsidRDefault="004908C1" w:rsidP="004908C1">
      <w:pPr>
        <w:rPr>
          <w:bCs/>
          <w:i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“Genetics &amp; GMOs”, Outreach in local high schools, Winston Salem, NC         </w:t>
      </w:r>
      <w:r w:rsidRPr="004908C1">
        <w:rPr>
          <w:bCs/>
          <w:i/>
          <w:color w:val="000000"/>
          <w:szCs w:val="24"/>
        </w:rPr>
        <w:t>2015, 2017, 2019</w:t>
      </w:r>
    </w:p>
    <w:p w14:paraId="40879045" w14:textId="77777777" w:rsidR="004908C1" w:rsidRPr="004908C1" w:rsidRDefault="004908C1" w:rsidP="004908C1">
      <w:pPr>
        <w:rPr>
          <w:szCs w:val="24"/>
        </w:rPr>
      </w:pPr>
      <w:r w:rsidRPr="004908C1">
        <w:rPr>
          <w:szCs w:val="24"/>
        </w:rPr>
        <w:t xml:space="preserve">Mentor, Career Fair, Morgan Elementary School, </w:t>
      </w:r>
      <w:proofErr w:type="spellStart"/>
      <w:r w:rsidRPr="004908C1">
        <w:rPr>
          <w:szCs w:val="24"/>
        </w:rPr>
        <w:t>Clemmonsville</w:t>
      </w:r>
      <w:proofErr w:type="spellEnd"/>
      <w:r w:rsidRPr="004908C1">
        <w:rPr>
          <w:szCs w:val="24"/>
        </w:rPr>
        <w:t xml:space="preserve">, NC                                   </w:t>
      </w:r>
      <w:r w:rsidRPr="004908C1">
        <w:rPr>
          <w:i/>
          <w:szCs w:val="24"/>
        </w:rPr>
        <w:t>2019</w:t>
      </w:r>
    </w:p>
    <w:p w14:paraId="2BB68F25" w14:textId="77777777" w:rsidR="004908C1" w:rsidRPr="004908C1" w:rsidRDefault="004908C1" w:rsidP="004908C1">
      <w:pPr>
        <w:rPr>
          <w:szCs w:val="24"/>
        </w:rPr>
      </w:pPr>
      <w:r w:rsidRPr="004908C1">
        <w:rPr>
          <w:szCs w:val="24"/>
        </w:rPr>
        <w:t>Science Fair Judge, Sherwood Forest Elementary School, Winston Salem, NC                      2</w:t>
      </w:r>
      <w:r w:rsidRPr="004908C1">
        <w:rPr>
          <w:i/>
          <w:szCs w:val="24"/>
        </w:rPr>
        <w:t>018</w:t>
      </w:r>
    </w:p>
    <w:p w14:paraId="72A5A241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i/>
          <w:color w:val="000000"/>
          <w:szCs w:val="24"/>
        </w:rPr>
      </w:pPr>
      <w:r w:rsidRPr="004908C1">
        <w:rPr>
          <w:bCs/>
          <w:color w:val="000000"/>
          <w:szCs w:val="24"/>
        </w:rPr>
        <w:t xml:space="preserve">Volunteer Bander, Biodiversity Research Institute, River Point, Falmouth, ME              </w:t>
      </w:r>
      <w:r w:rsidRPr="004908C1">
        <w:rPr>
          <w:bCs/>
          <w:i/>
          <w:color w:val="000000"/>
          <w:szCs w:val="24"/>
        </w:rPr>
        <w:t>Fall 2013</w:t>
      </w:r>
    </w:p>
    <w:p w14:paraId="574E86A8" w14:textId="77777777" w:rsidR="004908C1" w:rsidRPr="004908C1" w:rsidRDefault="004908C1" w:rsidP="004908C1">
      <w:pPr>
        <w:autoSpaceDE w:val="0"/>
        <w:autoSpaceDN w:val="0"/>
        <w:adjustRightInd w:val="0"/>
        <w:spacing w:line="262" w:lineRule="auto"/>
        <w:contextualSpacing/>
        <w:rPr>
          <w:bCs/>
          <w:i/>
          <w:color w:val="000000"/>
          <w:sz w:val="22"/>
          <w:szCs w:val="22"/>
        </w:rPr>
      </w:pPr>
      <w:r w:rsidRPr="004908C1">
        <w:rPr>
          <w:bCs/>
          <w:color w:val="000000"/>
          <w:szCs w:val="24"/>
        </w:rPr>
        <w:t>Volunteer Bander, Shoals Marine Laboratory, Appledore Island, ME</w:t>
      </w:r>
      <w:r w:rsidRPr="004908C1">
        <w:rPr>
          <w:b/>
          <w:bCs/>
          <w:color w:val="000000"/>
          <w:szCs w:val="24"/>
        </w:rPr>
        <w:t xml:space="preserve">                              </w:t>
      </w:r>
      <w:r w:rsidRPr="004908C1">
        <w:rPr>
          <w:bCs/>
          <w:i/>
          <w:color w:val="000000"/>
          <w:szCs w:val="24"/>
        </w:rPr>
        <w:t>Fall 2013</w:t>
      </w:r>
    </w:p>
    <w:p w14:paraId="7A90BC5C" w14:textId="77777777" w:rsidR="004908C1" w:rsidRPr="004908C1" w:rsidRDefault="00B040D2" w:rsidP="004908C1">
      <w:pPr>
        <w:rPr>
          <w:sz w:val="22"/>
          <w:szCs w:val="22"/>
        </w:rPr>
      </w:pPr>
      <w:r>
        <w:rPr>
          <w:szCs w:val="24"/>
        </w:rPr>
        <w:pict w14:anchorId="675C477B">
          <v:rect id="_x0000_i1033" style="width:0;height:1.5pt" o:hralign="center" o:hrstd="t" o:hr="t" fillcolor="#a0a0a0" stroked="f"/>
        </w:pict>
      </w:r>
    </w:p>
    <w:p w14:paraId="1D9713C1" w14:textId="77777777" w:rsidR="004908C1" w:rsidRPr="004908C1" w:rsidRDefault="004908C1" w:rsidP="004908C1">
      <w:pPr>
        <w:keepNext/>
        <w:keepLines/>
        <w:spacing w:line="262" w:lineRule="auto"/>
        <w:contextualSpacing/>
        <w:outlineLvl w:val="0"/>
        <w:rPr>
          <w:b/>
          <w:bCs/>
          <w:szCs w:val="28"/>
        </w:rPr>
      </w:pPr>
      <w:r w:rsidRPr="004908C1">
        <w:rPr>
          <w:b/>
          <w:bCs/>
          <w:szCs w:val="28"/>
        </w:rPr>
        <w:t>MENTORING</w:t>
      </w:r>
    </w:p>
    <w:p w14:paraId="47DD902E" w14:textId="77777777" w:rsidR="004908C1" w:rsidRPr="004908C1" w:rsidRDefault="004908C1" w:rsidP="004908C1">
      <w:pPr>
        <w:rPr>
          <w:szCs w:val="24"/>
        </w:rPr>
      </w:pPr>
      <w:r w:rsidRPr="004908C1">
        <w:rPr>
          <w:szCs w:val="22"/>
        </w:rPr>
        <w:t xml:space="preserve">Mentored (1) undergraduate student in blue-footed booby population study                </w:t>
      </w:r>
      <w:r w:rsidRPr="004908C1">
        <w:rPr>
          <w:i/>
          <w:szCs w:val="22"/>
        </w:rPr>
        <w:t>2018 - 2020</w:t>
      </w:r>
    </w:p>
    <w:p w14:paraId="19F10FFA" w14:textId="77777777" w:rsidR="004908C1" w:rsidRPr="004908C1" w:rsidRDefault="004908C1" w:rsidP="004908C1">
      <w:pPr>
        <w:rPr>
          <w:szCs w:val="24"/>
        </w:rPr>
      </w:pPr>
      <w:r w:rsidRPr="004908C1">
        <w:rPr>
          <w:szCs w:val="22"/>
        </w:rPr>
        <w:t xml:space="preserve">Mentored (4) undergraduate students in individual research on Nazca booby sleep     </w:t>
      </w:r>
      <w:r w:rsidRPr="004908C1">
        <w:rPr>
          <w:i/>
          <w:szCs w:val="22"/>
        </w:rPr>
        <w:t>2017 - 2019</w:t>
      </w:r>
      <w:r w:rsidRPr="004908C1">
        <w:rPr>
          <w:szCs w:val="22"/>
        </w:rPr>
        <w:t xml:space="preserve">                                           </w:t>
      </w:r>
    </w:p>
    <w:p w14:paraId="4FFEA670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5A2F21D5">
          <v:rect id="_x0000_i1034" style="width:0;height:1.5pt" o:hralign="center" o:bullet="t" o:hrstd="t" o:hr="t" fillcolor="#a0a0a0" stroked="f"/>
        </w:pict>
      </w:r>
    </w:p>
    <w:p w14:paraId="7743EE80" w14:textId="77777777" w:rsidR="004908C1" w:rsidRPr="006510AE" w:rsidRDefault="004908C1" w:rsidP="006510AE">
      <w:pPr>
        <w:pStyle w:val="Heading1"/>
      </w:pPr>
      <w:r w:rsidRPr="006510AE">
        <w:t>PROFESSIONAL SERVICE</w:t>
      </w:r>
    </w:p>
    <w:p w14:paraId="7DA9D5ED" w14:textId="77DC1E4D" w:rsidR="009D1689" w:rsidRPr="009D1689" w:rsidRDefault="009D1689" w:rsidP="009D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2"/>
        </w:rPr>
      </w:pPr>
      <w:r>
        <w:rPr>
          <w:szCs w:val="22"/>
        </w:rPr>
        <w:t>Treasurer</w:t>
      </w:r>
      <w:r w:rsidRPr="004908C1">
        <w:rPr>
          <w:szCs w:val="22"/>
        </w:rPr>
        <w:t xml:space="preserve">, Pacific </w:t>
      </w:r>
      <w:r>
        <w:rPr>
          <w:szCs w:val="22"/>
        </w:rPr>
        <w:t xml:space="preserve">Seabird Group </w:t>
      </w:r>
      <w:r w:rsidRPr="004908C1">
        <w:rPr>
          <w:szCs w:val="22"/>
        </w:rPr>
        <w:t xml:space="preserve">                          </w:t>
      </w:r>
      <w:r>
        <w:rPr>
          <w:szCs w:val="22"/>
        </w:rPr>
        <w:t xml:space="preserve">                                                    </w:t>
      </w:r>
      <w:r w:rsidR="00F74C22">
        <w:rPr>
          <w:szCs w:val="22"/>
        </w:rPr>
        <w:t xml:space="preserve">    </w:t>
      </w:r>
      <w:r w:rsidRPr="004908C1">
        <w:rPr>
          <w:i/>
          <w:szCs w:val="22"/>
          <w:lang w:val="x-none"/>
        </w:rPr>
        <w:t>20</w:t>
      </w:r>
      <w:r>
        <w:rPr>
          <w:i/>
          <w:szCs w:val="22"/>
        </w:rPr>
        <w:t>22</w:t>
      </w:r>
      <w:r w:rsidRPr="004908C1">
        <w:rPr>
          <w:i/>
          <w:szCs w:val="22"/>
          <w:lang w:val="x-none"/>
        </w:rPr>
        <w:t xml:space="preserve"> - </w:t>
      </w:r>
      <w:r w:rsidR="00F74C22">
        <w:rPr>
          <w:i/>
          <w:szCs w:val="22"/>
        </w:rPr>
        <w:t>2023</w:t>
      </w:r>
    </w:p>
    <w:p w14:paraId="0421A036" w14:textId="51C4958B" w:rsidR="004908C1" w:rsidRPr="004908C1" w:rsidRDefault="004908C1" w:rsidP="004908C1">
      <w:pPr>
        <w:rPr>
          <w:szCs w:val="24"/>
        </w:rPr>
      </w:pPr>
      <w:r w:rsidRPr="004908C1">
        <w:rPr>
          <w:szCs w:val="24"/>
        </w:rPr>
        <w:t xml:space="preserve">Diversity Action Plan Committee, WFU Department of Biology     </w:t>
      </w:r>
      <w:r w:rsidR="00A85785">
        <w:rPr>
          <w:szCs w:val="24"/>
        </w:rPr>
        <w:t xml:space="preserve">                         </w:t>
      </w:r>
      <w:r w:rsidRPr="004908C1">
        <w:rPr>
          <w:szCs w:val="24"/>
        </w:rPr>
        <w:t xml:space="preserve">    </w:t>
      </w:r>
      <w:r w:rsidR="00A85785">
        <w:rPr>
          <w:i/>
          <w:szCs w:val="24"/>
        </w:rPr>
        <w:t>2020 - 2021</w:t>
      </w:r>
    </w:p>
    <w:p w14:paraId="190BE6E6" w14:textId="17419A4F" w:rsidR="004908C1" w:rsidRPr="004908C1" w:rsidRDefault="004908C1" w:rsidP="004908C1">
      <w:pPr>
        <w:rPr>
          <w:i/>
          <w:szCs w:val="24"/>
        </w:rPr>
      </w:pPr>
      <w:r w:rsidRPr="004908C1">
        <w:rPr>
          <w:szCs w:val="24"/>
        </w:rPr>
        <w:t>Twitter Manager (@</w:t>
      </w:r>
      <w:proofErr w:type="spellStart"/>
      <w:r w:rsidRPr="004908C1">
        <w:rPr>
          <w:szCs w:val="24"/>
        </w:rPr>
        <w:t>wfubiology</w:t>
      </w:r>
      <w:proofErr w:type="spellEnd"/>
      <w:r w:rsidRPr="004908C1">
        <w:rPr>
          <w:szCs w:val="24"/>
        </w:rPr>
        <w:t xml:space="preserve">), WFU Department of Biology                              </w:t>
      </w:r>
      <w:r w:rsidR="00A85785">
        <w:rPr>
          <w:szCs w:val="24"/>
        </w:rPr>
        <w:t xml:space="preserve">    </w:t>
      </w:r>
      <w:r w:rsidRPr="004908C1">
        <w:rPr>
          <w:i/>
          <w:szCs w:val="24"/>
        </w:rPr>
        <w:t xml:space="preserve">2017 - </w:t>
      </w:r>
      <w:r w:rsidR="00A85785">
        <w:rPr>
          <w:i/>
          <w:szCs w:val="24"/>
        </w:rPr>
        <w:t>2021</w:t>
      </w:r>
    </w:p>
    <w:p w14:paraId="78A5D0A1" w14:textId="2DCA863D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2"/>
        </w:rPr>
      </w:pPr>
      <w:r w:rsidRPr="004908C1">
        <w:rPr>
          <w:szCs w:val="22"/>
        </w:rPr>
        <w:t>Twitter Co-Manager (@</w:t>
      </w:r>
      <w:proofErr w:type="spellStart"/>
      <w:r w:rsidRPr="004908C1">
        <w:rPr>
          <w:szCs w:val="22"/>
        </w:rPr>
        <w:t>PacificSeabirds</w:t>
      </w:r>
      <w:proofErr w:type="spellEnd"/>
      <w:r w:rsidRPr="004908C1">
        <w:rPr>
          <w:szCs w:val="22"/>
        </w:rPr>
        <w:t xml:space="preserve">), Pacific Seabird Group                                 </w:t>
      </w:r>
      <w:r w:rsidRPr="004908C1">
        <w:rPr>
          <w:i/>
          <w:szCs w:val="22"/>
          <w:lang w:val="x-none"/>
        </w:rPr>
        <w:t>20</w:t>
      </w:r>
      <w:r w:rsidRPr="004908C1">
        <w:rPr>
          <w:i/>
          <w:szCs w:val="22"/>
        </w:rPr>
        <w:t>18</w:t>
      </w:r>
      <w:r w:rsidRPr="004908C1">
        <w:rPr>
          <w:i/>
          <w:szCs w:val="22"/>
          <w:lang w:val="x-none"/>
        </w:rPr>
        <w:t xml:space="preserve"> - </w:t>
      </w:r>
      <w:r w:rsidRPr="004908C1">
        <w:rPr>
          <w:i/>
          <w:szCs w:val="22"/>
        </w:rPr>
        <w:t>2021</w:t>
      </w:r>
    </w:p>
    <w:p w14:paraId="0C41B0D8" w14:textId="3B922AA9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2"/>
        </w:rPr>
      </w:pPr>
      <w:r w:rsidRPr="004908C1">
        <w:rPr>
          <w:szCs w:val="22"/>
        </w:rPr>
        <w:t xml:space="preserve">Website Content Manager, Pacific Seabird Group </w:t>
      </w:r>
      <w:r w:rsidR="00155CE9">
        <w:rPr>
          <w:szCs w:val="22"/>
        </w:rPr>
        <w:t xml:space="preserve">                                                        </w:t>
      </w:r>
      <w:r w:rsidRPr="004908C1">
        <w:rPr>
          <w:i/>
          <w:szCs w:val="22"/>
          <w:lang w:val="x-none"/>
        </w:rPr>
        <w:t>20</w:t>
      </w:r>
      <w:r w:rsidRPr="004908C1">
        <w:rPr>
          <w:i/>
          <w:szCs w:val="22"/>
        </w:rPr>
        <w:t>18</w:t>
      </w:r>
      <w:r w:rsidRPr="004908C1">
        <w:rPr>
          <w:i/>
          <w:szCs w:val="22"/>
          <w:lang w:val="x-none"/>
        </w:rPr>
        <w:t xml:space="preserve"> - </w:t>
      </w:r>
      <w:r w:rsidRPr="004908C1">
        <w:rPr>
          <w:i/>
          <w:szCs w:val="22"/>
        </w:rPr>
        <w:t>2021</w:t>
      </w:r>
    </w:p>
    <w:p w14:paraId="4F2A07CA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2"/>
        </w:rPr>
      </w:pPr>
      <w:r w:rsidRPr="004908C1">
        <w:rPr>
          <w:szCs w:val="22"/>
        </w:rPr>
        <w:t>Graduate Student Representative on the WFU Honor Code Panel</w:t>
      </w:r>
      <w:r w:rsidRPr="004908C1">
        <w:rPr>
          <w:sz w:val="22"/>
          <w:szCs w:val="22"/>
        </w:rPr>
        <w:t xml:space="preserve">                                   </w:t>
      </w:r>
      <w:r w:rsidRPr="004908C1">
        <w:rPr>
          <w:i/>
          <w:szCs w:val="22"/>
          <w:lang w:val="x-none"/>
        </w:rPr>
        <w:t>20</w:t>
      </w:r>
      <w:r w:rsidRPr="004908C1">
        <w:rPr>
          <w:i/>
          <w:szCs w:val="22"/>
        </w:rPr>
        <w:t>18</w:t>
      </w:r>
      <w:r w:rsidRPr="004908C1">
        <w:rPr>
          <w:i/>
          <w:szCs w:val="22"/>
          <w:lang w:val="x-none"/>
        </w:rPr>
        <w:t xml:space="preserve"> - </w:t>
      </w:r>
      <w:r w:rsidRPr="004908C1">
        <w:rPr>
          <w:i/>
          <w:szCs w:val="22"/>
        </w:rPr>
        <w:t>2021</w:t>
      </w:r>
    </w:p>
    <w:p w14:paraId="1A79A880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 w:val="22"/>
          <w:szCs w:val="22"/>
          <w:lang w:val="x-none"/>
        </w:rPr>
      </w:pPr>
      <w:r w:rsidRPr="004908C1">
        <w:rPr>
          <w:szCs w:val="22"/>
        </w:rPr>
        <w:t>Graduate Student Representative on the WFU Campus Rec. Advisory Board</w:t>
      </w:r>
      <w:r w:rsidRPr="004908C1">
        <w:rPr>
          <w:sz w:val="22"/>
          <w:szCs w:val="22"/>
        </w:rPr>
        <w:t xml:space="preserve">               </w:t>
      </w:r>
      <w:r w:rsidRPr="004908C1">
        <w:rPr>
          <w:i/>
          <w:szCs w:val="22"/>
          <w:lang w:val="x-none"/>
        </w:rPr>
        <w:t>20</w:t>
      </w:r>
      <w:r w:rsidRPr="004908C1">
        <w:rPr>
          <w:i/>
          <w:szCs w:val="22"/>
        </w:rPr>
        <w:t>18</w:t>
      </w:r>
      <w:r w:rsidRPr="004908C1">
        <w:rPr>
          <w:i/>
          <w:szCs w:val="22"/>
          <w:lang w:val="x-none"/>
        </w:rPr>
        <w:t xml:space="preserve"> - 2019</w:t>
      </w:r>
    </w:p>
    <w:p w14:paraId="4842015A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2"/>
          <w:lang w:val="x-none"/>
        </w:rPr>
      </w:pPr>
      <w:r w:rsidRPr="004908C1">
        <w:rPr>
          <w:szCs w:val="22"/>
        </w:rPr>
        <w:t xml:space="preserve">Grad. Student Representative, WFU Department of Biology Graduate Committee      </w:t>
      </w:r>
      <w:r w:rsidRPr="004908C1">
        <w:rPr>
          <w:i/>
          <w:szCs w:val="22"/>
          <w:lang w:val="x-none"/>
        </w:rPr>
        <w:t>20</w:t>
      </w:r>
      <w:r w:rsidRPr="004908C1">
        <w:rPr>
          <w:i/>
          <w:szCs w:val="22"/>
        </w:rPr>
        <w:t>17</w:t>
      </w:r>
      <w:r w:rsidRPr="004908C1">
        <w:rPr>
          <w:i/>
          <w:szCs w:val="22"/>
          <w:lang w:val="x-none"/>
        </w:rPr>
        <w:t xml:space="preserve"> - 2018</w:t>
      </w:r>
    </w:p>
    <w:p w14:paraId="273AC525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5D31D4A6">
          <v:rect id="_x0000_i1035" style="width:0;height:1.5pt" o:hralign="center" o:bullet="t" o:hrstd="t" o:hr="t" fillcolor="#a0a0a0" stroked="f"/>
        </w:pict>
      </w:r>
    </w:p>
    <w:p w14:paraId="285E5759" w14:textId="05010223" w:rsidR="00155CE9" w:rsidRDefault="004908C1" w:rsidP="006510AE">
      <w:pPr>
        <w:pStyle w:val="Heading1"/>
      </w:pPr>
      <w:r w:rsidRPr="004908C1">
        <w:lastRenderedPageBreak/>
        <w:t>SELECTED SCIENCE COMMUNICATION</w:t>
      </w:r>
    </w:p>
    <w:p w14:paraId="12BBB197" w14:textId="06C5D4FD" w:rsidR="002251F6" w:rsidRPr="002251F6" w:rsidRDefault="002251F6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4"/>
        </w:rPr>
      </w:pPr>
      <w:r w:rsidRPr="002251F6">
        <w:rPr>
          <w:i/>
          <w:szCs w:val="24"/>
        </w:rPr>
        <w:t>*Prior to 2022, science writing published under Jenny Howard</w:t>
      </w:r>
    </w:p>
    <w:p w14:paraId="47CD0729" w14:textId="7C2115C5" w:rsidR="00200E0F" w:rsidRPr="003507E9" w:rsidRDefault="00B040D2" w:rsidP="00200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</w:rPr>
      </w:pPr>
      <w:hyperlink r:id="rId13" w:history="1">
        <w:r w:rsidR="003507E9" w:rsidRPr="003507E9">
          <w:rPr>
            <w:rStyle w:val="Hyperlink"/>
            <w:bCs/>
            <w:color w:val="auto"/>
          </w:rPr>
          <w:t>A New Birding Club Wants to Help COVID Long-Haulers Safely Enjoy Nature Together</w:t>
        </w:r>
      </w:hyperlink>
      <w:r w:rsidR="00200E0F" w:rsidRPr="003507E9">
        <w:rPr>
          <w:bCs/>
        </w:rPr>
        <w:t xml:space="preserve">. 2024. </w:t>
      </w:r>
      <w:r w:rsidR="00200E0F" w:rsidRPr="003E5CF2">
        <w:rPr>
          <w:bCs/>
          <w:i/>
        </w:rPr>
        <w:t>Audubon Magazine</w:t>
      </w:r>
      <w:r w:rsidR="00200E0F" w:rsidRPr="003507E9">
        <w:rPr>
          <w:bCs/>
        </w:rPr>
        <w:t>.</w:t>
      </w:r>
    </w:p>
    <w:p w14:paraId="1F989CD8" w14:textId="29DA1E9E" w:rsidR="00200E0F" w:rsidRPr="003507E9" w:rsidRDefault="00B040D2" w:rsidP="00200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</w:rPr>
      </w:pPr>
      <w:hyperlink r:id="rId14" w:history="1">
        <w:r w:rsidR="003507E9" w:rsidRPr="003507E9">
          <w:rPr>
            <w:rStyle w:val="Hyperlink"/>
            <w:bCs/>
            <w:color w:val="auto"/>
          </w:rPr>
          <w:t>How Extreme Weather Tests Facilities Housing the Last of a Species</w:t>
        </w:r>
      </w:hyperlink>
      <w:r w:rsidR="00200E0F" w:rsidRPr="003507E9">
        <w:rPr>
          <w:bCs/>
        </w:rPr>
        <w:t xml:space="preserve">. 2024. </w:t>
      </w:r>
      <w:r w:rsidR="00200E0F" w:rsidRPr="003E5CF2">
        <w:rPr>
          <w:bCs/>
          <w:i/>
        </w:rPr>
        <w:t>Audubon Magazine</w:t>
      </w:r>
      <w:r w:rsidR="00200E0F" w:rsidRPr="003507E9">
        <w:rPr>
          <w:bCs/>
        </w:rPr>
        <w:t>.</w:t>
      </w:r>
    </w:p>
    <w:p w14:paraId="43583486" w14:textId="2907A7DE" w:rsidR="00200E0F" w:rsidRPr="003507E9" w:rsidRDefault="00B040D2" w:rsidP="00200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</w:rPr>
      </w:pPr>
      <w:hyperlink r:id="rId15" w:history="1">
        <w:r w:rsidR="00200E0F" w:rsidRPr="003507E9">
          <w:rPr>
            <w:rStyle w:val="Hyperlink"/>
            <w:bCs/>
            <w:color w:val="auto"/>
          </w:rPr>
          <w:t>On Mainland New Zealand, Crafty Kākāpō Are Thwarting Reintroduction Efforts</w:t>
        </w:r>
      </w:hyperlink>
      <w:r w:rsidR="00200E0F" w:rsidRPr="003507E9">
        <w:rPr>
          <w:bCs/>
        </w:rPr>
        <w:t xml:space="preserve">. 2024. </w:t>
      </w:r>
      <w:r w:rsidR="00200E0F" w:rsidRPr="003E5CF2">
        <w:rPr>
          <w:bCs/>
          <w:i/>
        </w:rPr>
        <w:t>Audubon Magazine</w:t>
      </w:r>
      <w:r w:rsidR="00200E0F" w:rsidRPr="003507E9">
        <w:rPr>
          <w:bCs/>
        </w:rPr>
        <w:t>.</w:t>
      </w:r>
    </w:p>
    <w:p w14:paraId="29E3BEBD" w14:textId="7D93CCB4" w:rsidR="00200E0F" w:rsidRPr="003507E9" w:rsidRDefault="00B040D2" w:rsidP="00200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</w:rPr>
      </w:pPr>
      <w:hyperlink r:id="rId16" w:history="1">
        <w:r w:rsidR="00200E0F" w:rsidRPr="003507E9">
          <w:rPr>
            <w:rStyle w:val="Hyperlink"/>
            <w:bCs/>
            <w:color w:val="auto"/>
          </w:rPr>
          <w:t>Cuddle up With These Ridiculously Cute Baby Bird Photos</w:t>
        </w:r>
      </w:hyperlink>
      <w:r w:rsidR="00200E0F" w:rsidRPr="003507E9">
        <w:rPr>
          <w:bCs/>
        </w:rPr>
        <w:t xml:space="preserve">. 2023. </w:t>
      </w:r>
      <w:r w:rsidR="00200E0F" w:rsidRPr="003E5CF2">
        <w:rPr>
          <w:bCs/>
          <w:i/>
        </w:rPr>
        <w:t>Audubon Magazine</w:t>
      </w:r>
      <w:r w:rsidR="00200E0F" w:rsidRPr="003507E9">
        <w:rPr>
          <w:bCs/>
        </w:rPr>
        <w:t>.</w:t>
      </w:r>
    </w:p>
    <w:p w14:paraId="4D4CF25A" w14:textId="5616A13C" w:rsidR="00200E0F" w:rsidRPr="003507E9" w:rsidRDefault="00B040D2" w:rsidP="00D6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</w:rPr>
      </w:pPr>
      <w:hyperlink r:id="rId17" w:history="1">
        <w:r w:rsidR="00200E0F" w:rsidRPr="003507E9">
          <w:rPr>
            <w:rStyle w:val="Hyperlink"/>
            <w:bCs/>
            <w:color w:val="auto"/>
          </w:rPr>
          <w:t>Foraging Isn’t Just for the Birds</w:t>
        </w:r>
      </w:hyperlink>
      <w:r w:rsidR="00200E0F" w:rsidRPr="003507E9">
        <w:rPr>
          <w:bCs/>
        </w:rPr>
        <w:t xml:space="preserve">. Fall 2023. </w:t>
      </w:r>
      <w:r w:rsidR="00200E0F" w:rsidRPr="003E5CF2">
        <w:rPr>
          <w:bCs/>
          <w:i/>
        </w:rPr>
        <w:t>Audubon Magazine</w:t>
      </w:r>
      <w:r w:rsidR="00200E0F" w:rsidRPr="003507E9">
        <w:rPr>
          <w:bCs/>
        </w:rPr>
        <w:t>.</w:t>
      </w:r>
    </w:p>
    <w:p w14:paraId="060D0C89" w14:textId="1F78EF32" w:rsidR="00200E0F" w:rsidRPr="003507E9" w:rsidRDefault="00B040D2" w:rsidP="00D6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Cs/>
        </w:rPr>
      </w:pPr>
      <w:hyperlink r:id="rId18" w:history="1">
        <w:r w:rsidR="00200E0F" w:rsidRPr="003507E9">
          <w:rPr>
            <w:rStyle w:val="Hyperlink"/>
            <w:bCs/>
            <w:color w:val="auto"/>
          </w:rPr>
          <w:t>10 Gorgeous Shots Showcasing Birds and the Native Plants They Need</w:t>
        </w:r>
      </w:hyperlink>
      <w:r w:rsidR="00200E0F" w:rsidRPr="003507E9">
        <w:rPr>
          <w:bCs/>
        </w:rPr>
        <w:t xml:space="preserve">. 2023. </w:t>
      </w:r>
      <w:r w:rsidR="00200E0F" w:rsidRPr="003E5CF2">
        <w:rPr>
          <w:bCs/>
          <w:i/>
        </w:rPr>
        <w:t>Audubon Magazine</w:t>
      </w:r>
      <w:r w:rsidR="00200E0F" w:rsidRPr="003507E9">
        <w:rPr>
          <w:bCs/>
        </w:rPr>
        <w:t>.</w:t>
      </w:r>
    </w:p>
    <w:p w14:paraId="0AAB17C4" w14:textId="07C40554" w:rsidR="00D661B4" w:rsidRPr="00D661B4" w:rsidRDefault="00B040D2" w:rsidP="00D6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19" w:history="1">
        <w:r w:rsidR="00D661B4" w:rsidRPr="003507E9">
          <w:rPr>
            <w:rStyle w:val="Hyperlink"/>
            <w:color w:val="auto"/>
          </w:rPr>
          <w:t>Fieldwork for All</w:t>
        </w:r>
      </w:hyperlink>
      <w:r w:rsidR="00D661B4" w:rsidRPr="003507E9">
        <w:t xml:space="preserve">. </w:t>
      </w:r>
      <w:r w:rsidR="00D661B4" w:rsidRPr="00D661B4">
        <w:t xml:space="preserve">Summer 2023. </w:t>
      </w:r>
      <w:r w:rsidR="00D661B4" w:rsidRPr="003E5CF2">
        <w:rPr>
          <w:i/>
        </w:rPr>
        <w:t>Audubon Magazine</w:t>
      </w:r>
      <w:r w:rsidR="00D661B4" w:rsidRPr="00D661B4">
        <w:t>.</w:t>
      </w:r>
    </w:p>
    <w:p w14:paraId="60BB5E18" w14:textId="798E0C89" w:rsidR="00D661B4" w:rsidRPr="00D661B4" w:rsidRDefault="00B040D2" w:rsidP="00D6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0" w:history="1">
        <w:r w:rsidR="00D661B4" w:rsidRPr="00D661B4">
          <w:rPr>
            <w:rStyle w:val="Hyperlink"/>
            <w:color w:val="auto"/>
          </w:rPr>
          <w:t>Unpaid Labor is a Problem for Conservation</w:t>
        </w:r>
      </w:hyperlink>
      <w:r w:rsidR="00D661B4" w:rsidRPr="00D661B4">
        <w:t xml:space="preserve">. 2023. </w:t>
      </w:r>
      <w:r w:rsidR="00D661B4" w:rsidRPr="003E5CF2">
        <w:rPr>
          <w:i/>
        </w:rPr>
        <w:t>Audubon Magazine</w:t>
      </w:r>
      <w:r w:rsidR="00D661B4" w:rsidRPr="00D661B4">
        <w:t>.</w:t>
      </w:r>
    </w:p>
    <w:p w14:paraId="36657B0A" w14:textId="77777777" w:rsidR="002F2F1C" w:rsidRPr="002F2F1C" w:rsidRDefault="00B040D2" w:rsidP="002F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1" w:history="1">
        <w:r w:rsidR="002F2F1C" w:rsidRPr="002F2F1C">
          <w:rPr>
            <w:rStyle w:val="Hyperlink"/>
            <w:color w:val="auto"/>
          </w:rPr>
          <w:t>Could an Invasive Fungus Seal the Fate of Hawaii’s Endangered Forest Birds?</w:t>
        </w:r>
      </w:hyperlink>
      <w:r w:rsidR="002F2F1C" w:rsidRPr="002F2F1C">
        <w:t xml:space="preserve"> 2023. </w:t>
      </w:r>
      <w:r w:rsidR="002F2F1C" w:rsidRPr="002F2F1C">
        <w:rPr>
          <w:i/>
        </w:rPr>
        <w:t>Audubon Magazine</w:t>
      </w:r>
      <w:r w:rsidR="002F2F1C" w:rsidRPr="002F2F1C">
        <w:t>.</w:t>
      </w:r>
    </w:p>
    <w:p w14:paraId="3DE1E3E1" w14:textId="2AF9E1AE" w:rsidR="001B517C" w:rsidRPr="001B517C" w:rsidRDefault="00B040D2" w:rsidP="001B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2" w:history="1">
        <w:r w:rsidR="001B517C" w:rsidRPr="001B517C">
          <w:rPr>
            <w:rStyle w:val="Hyperlink"/>
            <w:color w:val="auto"/>
          </w:rPr>
          <w:t xml:space="preserve">Take a Peek </w:t>
        </w:r>
        <w:proofErr w:type="gramStart"/>
        <w:r w:rsidR="001B517C" w:rsidRPr="001B517C">
          <w:rPr>
            <w:rStyle w:val="Hyperlink"/>
            <w:color w:val="auto"/>
          </w:rPr>
          <w:t>Into</w:t>
        </w:r>
        <w:proofErr w:type="gramEnd"/>
        <w:r w:rsidR="001B517C" w:rsidRPr="001B517C">
          <w:rPr>
            <w:rStyle w:val="Hyperlink"/>
            <w:color w:val="auto"/>
          </w:rPr>
          <w:t xml:space="preserve"> Avian Family Life with These Cute Chick Pics</w:t>
        </w:r>
      </w:hyperlink>
      <w:r w:rsidR="001B517C" w:rsidRPr="001B517C">
        <w:t>. 202</w:t>
      </w:r>
      <w:r w:rsidR="006777D3">
        <w:t>3</w:t>
      </w:r>
      <w:r w:rsidR="001B517C" w:rsidRPr="001B517C">
        <w:t xml:space="preserve">. </w:t>
      </w:r>
      <w:r w:rsidR="001B517C" w:rsidRPr="001B517C">
        <w:rPr>
          <w:i/>
        </w:rPr>
        <w:t>Audubon Magazine</w:t>
      </w:r>
      <w:r w:rsidR="001B517C" w:rsidRPr="001B517C">
        <w:t>.</w:t>
      </w:r>
    </w:p>
    <w:p w14:paraId="409C0E6B" w14:textId="576A897F" w:rsidR="001B517C" w:rsidRPr="001B517C" w:rsidRDefault="00B040D2" w:rsidP="001B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3" w:history="1">
        <w:r w:rsidR="001B517C" w:rsidRPr="001B517C">
          <w:rPr>
            <w:rStyle w:val="Hyperlink"/>
            <w:color w:val="auto"/>
          </w:rPr>
          <w:t>These Stellar Photos Show the Special Link Between Birds and Native Plants</w:t>
        </w:r>
      </w:hyperlink>
      <w:r w:rsidR="001B517C" w:rsidRPr="001B517C">
        <w:t>. 202</w:t>
      </w:r>
      <w:r w:rsidR="006777D3">
        <w:t>3</w:t>
      </w:r>
      <w:r w:rsidR="001B517C" w:rsidRPr="001B517C">
        <w:t xml:space="preserve">. </w:t>
      </w:r>
      <w:r w:rsidR="001B517C" w:rsidRPr="001B517C">
        <w:rPr>
          <w:i/>
        </w:rPr>
        <w:t>Audubon Magazine</w:t>
      </w:r>
      <w:r w:rsidR="001B517C" w:rsidRPr="001B517C">
        <w:t>.</w:t>
      </w:r>
    </w:p>
    <w:p w14:paraId="782F1095" w14:textId="353930FD" w:rsidR="001B517C" w:rsidRPr="001B517C" w:rsidRDefault="00B040D2" w:rsidP="001B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4" w:history="1">
        <w:r w:rsidR="001B517C" w:rsidRPr="001B517C">
          <w:rPr>
            <w:rStyle w:val="Hyperlink"/>
            <w:color w:val="auto"/>
          </w:rPr>
          <w:t>Is It Time for Birders to Move Away from High-Carbon Birding?</w:t>
        </w:r>
      </w:hyperlink>
      <w:r w:rsidR="001B517C" w:rsidRPr="001B517C">
        <w:t xml:space="preserve"> 202</w:t>
      </w:r>
      <w:r w:rsidR="006777D3">
        <w:t>3</w:t>
      </w:r>
      <w:r w:rsidR="001B517C" w:rsidRPr="001B517C">
        <w:t xml:space="preserve">. </w:t>
      </w:r>
      <w:r w:rsidR="001B517C" w:rsidRPr="001B517C">
        <w:rPr>
          <w:i/>
        </w:rPr>
        <w:t>Audubon Magazine</w:t>
      </w:r>
      <w:r w:rsidR="001B517C" w:rsidRPr="001B517C">
        <w:t>.</w:t>
      </w:r>
    </w:p>
    <w:p w14:paraId="01501480" w14:textId="659817C5" w:rsidR="001B517C" w:rsidRPr="001B517C" w:rsidRDefault="00B040D2" w:rsidP="001B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5" w:history="1">
        <w:r w:rsidR="001B517C" w:rsidRPr="001B517C">
          <w:rPr>
            <w:rStyle w:val="Hyperlink"/>
            <w:color w:val="auto"/>
          </w:rPr>
          <w:t>Let's Talk Turkey Beards</w:t>
        </w:r>
      </w:hyperlink>
      <w:r w:rsidR="001B517C" w:rsidRPr="001B517C">
        <w:t xml:space="preserve">. 2022. </w:t>
      </w:r>
      <w:r w:rsidR="001B517C" w:rsidRPr="001B517C">
        <w:rPr>
          <w:i/>
        </w:rPr>
        <w:t>Audubon Magazine</w:t>
      </w:r>
      <w:r w:rsidR="001B517C" w:rsidRPr="001B517C">
        <w:t>.</w:t>
      </w:r>
    </w:p>
    <w:p w14:paraId="2F378E05" w14:textId="11DBEE9F" w:rsidR="001B517C" w:rsidRPr="001B517C" w:rsidRDefault="00B040D2" w:rsidP="001B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6" w:history="1">
        <w:r w:rsidR="001B517C" w:rsidRPr="001B517C">
          <w:rPr>
            <w:rStyle w:val="Hyperlink"/>
            <w:color w:val="auto"/>
          </w:rPr>
          <w:t xml:space="preserve">A Beginner’s Guide to Using </w:t>
        </w:r>
        <w:proofErr w:type="spellStart"/>
        <w:r w:rsidR="001B517C" w:rsidRPr="001B517C">
          <w:rPr>
            <w:rStyle w:val="Hyperlink"/>
            <w:color w:val="auto"/>
          </w:rPr>
          <w:t>eBird</w:t>
        </w:r>
        <w:proofErr w:type="spellEnd"/>
      </w:hyperlink>
      <w:r w:rsidR="001B517C" w:rsidRPr="001B517C">
        <w:t xml:space="preserve">. 2022. </w:t>
      </w:r>
      <w:r w:rsidR="001B517C" w:rsidRPr="001B517C">
        <w:rPr>
          <w:i/>
        </w:rPr>
        <w:t>Audubon Magazine</w:t>
      </w:r>
      <w:r w:rsidR="001B517C" w:rsidRPr="001B517C">
        <w:t>.</w:t>
      </w:r>
    </w:p>
    <w:p w14:paraId="46325E7F" w14:textId="5EC2C961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7" w:history="1">
        <w:r w:rsidR="001B517C" w:rsidRPr="001B517C">
          <w:rPr>
            <w:rStyle w:val="Hyperlink"/>
            <w:color w:val="auto"/>
          </w:rPr>
          <w:t>The Guam Kingfisher Could Soon Return to the Wild After a 30-Year Absence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15600CED" w14:textId="317D3002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8" w:history="1">
        <w:r w:rsidR="001B517C" w:rsidRPr="001B517C">
          <w:rPr>
            <w:rStyle w:val="Hyperlink"/>
            <w:color w:val="auto"/>
          </w:rPr>
          <w:t>Scientists Are Racing to Understand the Aleutian Tern’s Mysterious Decline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20DC8AF5" w14:textId="1DC5596A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29" w:history="1">
        <w:r w:rsidR="001B517C" w:rsidRPr="001B517C">
          <w:rPr>
            <w:rStyle w:val="Hyperlink"/>
            <w:color w:val="auto"/>
          </w:rPr>
          <w:t>10 Fun Facts About the Pileated Woodpecker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47CBAEF2" w14:textId="0B30A695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0" w:history="1">
        <w:r w:rsidR="001B517C" w:rsidRPr="001B517C">
          <w:rPr>
            <w:rStyle w:val="Hyperlink"/>
            <w:color w:val="auto"/>
          </w:rPr>
          <w:t>New Study Shakes Up Long-held Belief on Woodpecker Hammering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6C0360DD" w14:textId="18F9BCAF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1" w:history="1">
        <w:r w:rsidR="001B517C" w:rsidRPr="001B517C">
          <w:rPr>
            <w:rStyle w:val="Hyperlink"/>
            <w:color w:val="auto"/>
          </w:rPr>
          <w:t xml:space="preserve">Hit the Beach </w:t>
        </w:r>
        <w:proofErr w:type="gramStart"/>
        <w:r w:rsidR="001B517C" w:rsidRPr="001B517C">
          <w:rPr>
            <w:rStyle w:val="Hyperlink"/>
            <w:color w:val="auto"/>
          </w:rPr>
          <w:t>With</w:t>
        </w:r>
        <w:proofErr w:type="gramEnd"/>
        <w:r w:rsidR="001B517C" w:rsidRPr="001B517C">
          <w:rPr>
            <w:rStyle w:val="Hyperlink"/>
            <w:color w:val="auto"/>
          </w:rPr>
          <w:t xml:space="preserve"> A Shorebird Biologist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58A7EE27" w14:textId="721AB778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2" w:history="1">
        <w:r w:rsidR="001B517C" w:rsidRPr="001B517C">
          <w:rPr>
            <w:rStyle w:val="Hyperlink"/>
            <w:color w:val="auto"/>
          </w:rPr>
          <w:t>Bird Poop: The Next Frontier of Avian Conservation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3D682F5A" w14:textId="672ACF64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3" w:history="1">
        <w:r w:rsidR="001B517C" w:rsidRPr="001B517C">
          <w:rPr>
            <w:rStyle w:val="Hyperlink"/>
            <w:color w:val="auto"/>
          </w:rPr>
          <w:t>Should I Talk to a Stranger Walking a Dog Off Leash Near Nesting Birds?</w:t>
        </w:r>
      </w:hyperlink>
      <w:r w:rsidR="00752029" w:rsidRPr="001B517C">
        <w:t xml:space="preserve">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60ED59B9" w14:textId="6638A886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4" w:history="1">
        <w:r w:rsidR="00752029" w:rsidRPr="001B517C">
          <w:rPr>
            <w:rStyle w:val="Hyperlink"/>
            <w:color w:val="auto"/>
          </w:rPr>
          <w:t>Wildlife Officials Want to Make it Easier to Relocate Climate-Imperiled Species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0C97F9BC" w14:textId="46DCFF9D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5" w:history="1">
        <w:r w:rsidR="00752029" w:rsidRPr="001B517C">
          <w:rPr>
            <w:rStyle w:val="Hyperlink"/>
            <w:color w:val="auto"/>
          </w:rPr>
          <w:t xml:space="preserve">How to Get the Most Out of </w:t>
        </w:r>
        <w:proofErr w:type="spellStart"/>
        <w:r w:rsidR="00752029" w:rsidRPr="001B517C">
          <w:rPr>
            <w:rStyle w:val="Hyperlink"/>
            <w:color w:val="auto"/>
          </w:rPr>
          <w:t>BirdCast’s</w:t>
        </w:r>
        <w:proofErr w:type="spellEnd"/>
        <w:r w:rsidR="00752029" w:rsidRPr="001B517C">
          <w:rPr>
            <w:rStyle w:val="Hyperlink"/>
            <w:color w:val="auto"/>
          </w:rPr>
          <w:t xml:space="preserve"> Migration Forecasts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7CEECDBE" w14:textId="407241BC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6" w:history="1">
        <w:r w:rsidR="00752029" w:rsidRPr="001B517C">
          <w:rPr>
            <w:rStyle w:val="Hyperlink"/>
            <w:color w:val="auto"/>
          </w:rPr>
          <w:t xml:space="preserve">Injury or Illusion? Why a Bird </w:t>
        </w:r>
        <w:proofErr w:type="gramStart"/>
        <w:r w:rsidR="00752029" w:rsidRPr="001B517C">
          <w:rPr>
            <w:rStyle w:val="Hyperlink"/>
            <w:color w:val="auto"/>
          </w:rPr>
          <w:t>With</w:t>
        </w:r>
        <w:proofErr w:type="gramEnd"/>
        <w:r w:rsidR="00752029" w:rsidRPr="001B517C">
          <w:rPr>
            <w:rStyle w:val="Hyperlink"/>
            <w:color w:val="auto"/>
          </w:rPr>
          <w:t xml:space="preserve"> a Broken Wing May Not Be What It Appears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246503BC" w14:textId="0AADC73A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7" w:history="1">
        <w:r w:rsidR="00752029" w:rsidRPr="001B517C">
          <w:rPr>
            <w:rStyle w:val="Hyperlink"/>
            <w:color w:val="auto"/>
          </w:rPr>
          <w:t>To Experience Migration in a New Way, Check Out a Bird Banding Station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7C1D9218" w14:textId="608CEBF5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8" w:history="1">
        <w:r w:rsidR="00752029" w:rsidRPr="001B517C">
          <w:rPr>
            <w:rStyle w:val="Hyperlink"/>
            <w:color w:val="auto"/>
          </w:rPr>
          <w:t xml:space="preserve">A Lunar Eclipse Sheds Light </w:t>
        </w:r>
        <w:proofErr w:type="gramStart"/>
        <w:r w:rsidR="00752029" w:rsidRPr="001B517C">
          <w:rPr>
            <w:rStyle w:val="Hyperlink"/>
            <w:color w:val="auto"/>
          </w:rPr>
          <w:t>On</w:t>
        </w:r>
        <w:proofErr w:type="gramEnd"/>
        <w:r w:rsidR="00752029" w:rsidRPr="001B517C">
          <w:rPr>
            <w:rStyle w:val="Hyperlink"/>
            <w:color w:val="auto"/>
          </w:rPr>
          <w:t xml:space="preserve"> a Fascinating Behavior In Birds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5B7F692C" w14:textId="33513181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39" w:history="1">
        <w:r w:rsidR="00752029" w:rsidRPr="001B517C">
          <w:rPr>
            <w:rStyle w:val="Hyperlink"/>
            <w:color w:val="auto"/>
          </w:rPr>
          <w:t>Feral Honey Bees Pose a New Threat to Endangered Seabirds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46AF5E1B" w14:textId="1734E5C3" w:rsidR="00752029" w:rsidRPr="001B517C" w:rsidRDefault="00B040D2" w:rsidP="00752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40" w:history="1">
        <w:r w:rsidR="00752029" w:rsidRPr="001B517C">
          <w:rPr>
            <w:rStyle w:val="Hyperlink"/>
            <w:color w:val="auto"/>
          </w:rPr>
          <w:t>10 Fun Facts About the White-throated Sparrow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6612634A" w14:textId="3D6781C2" w:rsidR="00155CE9" w:rsidRPr="001B517C" w:rsidRDefault="00B040D2" w:rsidP="00155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41" w:history="1">
        <w:r w:rsidR="00155CE9" w:rsidRPr="001B517C">
          <w:rPr>
            <w:rStyle w:val="Hyperlink"/>
            <w:color w:val="auto"/>
          </w:rPr>
          <w:t>The Amazon Could Soon Transition to a Dry, Savanna-like Ecosystem</w:t>
        </w:r>
      </w:hyperlink>
      <w:r w:rsidR="00752029" w:rsidRPr="001B517C">
        <w:t xml:space="preserve">. 2022. </w:t>
      </w:r>
      <w:r w:rsidR="00752029" w:rsidRPr="001B517C">
        <w:rPr>
          <w:i/>
        </w:rPr>
        <w:t>Audubon Magazine</w:t>
      </w:r>
      <w:r w:rsidR="00752029" w:rsidRPr="001B517C">
        <w:t>.</w:t>
      </w:r>
    </w:p>
    <w:p w14:paraId="20610C44" w14:textId="6AC2C2CF" w:rsidR="00155CE9" w:rsidRPr="001B517C" w:rsidRDefault="00B040D2" w:rsidP="00155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</w:pPr>
      <w:hyperlink r:id="rId42" w:history="1">
        <w:r w:rsidR="00155CE9" w:rsidRPr="001B517C">
          <w:rPr>
            <w:rStyle w:val="Hyperlink"/>
            <w:color w:val="auto"/>
          </w:rPr>
          <w:t>Make Some Time for These Adorable and Awkward Baby Bird Photos</w:t>
        </w:r>
      </w:hyperlink>
      <w:r w:rsidR="00155CE9" w:rsidRPr="001B517C">
        <w:t xml:space="preserve">. 2022. </w:t>
      </w:r>
      <w:r w:rsidR="00155CE9" w:rsidRPr="001B517C">
        <w:rPr>
          <w:i/>
        </w:rPr>
        <w:t>Audubon Magazine</w:t>
      </w:r>
      <w:r w:rsidR="00155CE9" w:rsidRPr="001B517C">
        <w:t>.</w:t>
      </w:r>
    </w:p>
    <w:p w14:paraId="5B2F3491" w14:textId="1A1575A1" w:rsidR="00155CE9" w:rsidRPr="001B517C" w:rsidRDefault="00B040D2" w:rsidP="00155CE9">
      <w:pPr>
        <w:pBdr>
          <w:top w:val="nil"/>
          <w:left w:val="nil"/>
          <w:bottom w:val="nil"/>
          <w:right w:val="nil"/>
          <w:between w:val="nil"/>
        </w:pBdr>
        <w:contextualSpacing/>
      </w:pPr>
      <w:hyperlink r:id="rId43" w:history="1">
        <w:r w:rsidR="00155CE9" w:rsidRPr="001B517C">
          <w:rPr>
            <w:rStyle w:val="Hyperlink"/>
            <w:color w:val="auto"/>
          </w:rPr>
          <w:t>These Delightful Photos Highlight How Native Plants Support Birds</w:t>
        </w:r>
      </w:hyperlink>
      <w:r w:rsidR="00155CE9" w:rsidRPr="001B517C">
        <w:t xml:space="preserve">. 2022. </w:t>
      </w:r>
      <w:r w:rsidR="00155CE9" w:rsidRPr="001B517C">
        <w:rPr>
          <w:i/>
        </w:rPr>
        <w:t>Audubon Magazine</w:t>
      </w:r>
      <w:r w:rsidR="00155CE9" w:rsidRPr="001B517C">
        <w:t>.</w:t>
      </w:r>
    </w:p>
    <w:p w14:paraId="1B6C27EA" w14:textId="15D7C27F" w:rsidR="00155CE9" w:rsidRPr="001B517C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</w:pPr>
      <w:hyperlink r:id="rId44" w:history="1">
        <w:r w:rsidR="00155CE9" w:rsidRPr="001B517C">
          <w:rPr>
            <w:rStyle w:val="Hyperlink"/>
            <w:color w:val="auto"/>
          </w:rPr>
          <w:t>A Magnetic ‘Stop Sign’ Tells These Birds Where to Nest</w:t>
        </w:r>
      </w:hyperlink>
      <w:r w:rsidR="00155CE9" w:rsidRPr="001B517C">
        <w:t xml:space="preserve">. 2022. </w:t>
      </w:r>
      <w:r w:rsidR="00155CE9" w:rsidRPr="001B517C">
        <w:rPr>
          <w:i/>
        </w:rPr>
        <w:t>Audubon Magazine</w:t>
      </w:r>
      <w:r w:rsidR="00155CE9" w:rsidRPr="001B517C">
        <w:t>.</w:t>
      </w:r>
    </w:p>
    <w:p w14:paraId="1F99A278" w14:textId="14F879FA" w:rsidR="006905E3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</w:pPr>
      <w:hyperlink r:id="rId45" w:history="1">
        <w:r w:rsidR="006905E3" w:rsidRPr="001B517C">
          <w:rPr>
            <w:rStyle w:val="Hyperlink"/>
            <w:color w:val="auto"/>
          </w:rPr>
          <w:t>Lights from ships disorient, and even kill, seabirds.</w:t>
        </w:r>
      </w:hyperlink>
      <w:r w:rsidR="006905E3" w:rsidRPr="001B517C">
        <w:t xml:space="preserve"> 2021. </w:t>
      </w:r>
      <w:proofErr w:type="spellStart"/>
      <w:r w:rsidR="006905E3" w:rsidRPr="001B517C">
        <w:rPr>
          <w:i/>
        </w:rPr>
        <w:t>Hakai</w:t>
      </w:r>
      <w:proofErr w:type="spellEnd"/>
      <w:r w:rsidR="006905E3" w:rsidRPr="001B517C">
        <w:rPr>
          <w:i/>
        </w:rPr>
        <w:t xml:space="preserve"> Magazine</w:t>
      </w:r>
      <w:r w:rsidR="006905E3">
        <w:t>.</w:t>
      </w:r>
    </w:p>
    <w:p w14:paraId="5451DCBF" w14:textId="3A2E5C59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szCs w:val="24"/>
        </w:rPr>
      </w:pPr>
      <w:hyperlink r:id="rId46" w:history="1">
        <w:r w:rsidR="004908C1" w:rsidRPr="004908C1">
          <w:rPr>
            <w:szCs w:val="24"/>
            <w:u w:val="single"/>
          </w:rPr>
          <w:t>Sea bass don’t like surprises</w:t>
        </w:r>
      </w:hyperlink>
      <w:r w:rsidR="004908C1" w:rsidRPr="004908C1">
        <w:rPr>
          <w:szCs w:val="24"/>
        </w:rPr>
        <w:t xml:space="preserve">. 2020.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</w:t>
      </w:r>
      <w:r w:rsidR="004908C1" w:rsidRPr="004908C1">
        <w:rPr>
          <w:szCs w:val="24"/>
        </w:rPr>
        <w:t>.</w:t>
      </w:r>
    </w:p>
    <w:p w14:paraId="638E64ED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szCs w:val="24"/>
        </w:rPr>
      </w:pPr>
      <w:hyperlink r:id="rId47" w:history="1">
        <w:r w:rsidR="004908C1" w:rsidRPr="004908C1">
          <w:rPr>
            <w:szCs w:val="24"/>
            <w:u w:val="single"/>
          </w:rPr>
          <w:t>Please do not feed the wildlife</w:t>
        </w:r>
      </w:hyperlink>
      <w:r w:rsidR="004908C1" w:rsidRPr="004908C1">
        <w:rPr>
          <w:szCs w:val="24"/>
        </w:rPr>
        <w:t xml:space="preserve">. 2020.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Magazine.</w:t>
      </w:r>
    </w:p>
    <w:p w14:paraId="68C2B442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szCs w:val="24"/>
        </w:rPr>
      </w:pPr>
      <w:hyperlink r:id="rId48" w:history="1">
        <w:r w:rsidR="004908C1" w:rsidRPr="004908C1">
          <w:rPr>
            <w:szCs w:val="24"/>
            <w:u w:val="single"/>
          </w:rPr>
          <w:t>One songbird, four forms, one tiny island</w:t>
        </w:r>
      </w:hyperlink>
      <w:r w:rsidR="004908C1" w:rsidRPr="004908C1">
        <w:rPr>
          <w:szCs w:val="24"/>
        </w:rPr>
        <w:t xml:space="preserve">. 2020.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Magazine.</w:t>
      </w:r>
    </w:p>
    <w:p w14:paraId="108A31DA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szCs w:val="24"/>
        </w:rPr>
      </w:pPr>
      <w:hyperlink r:id="rId49" w:history="1">
        <w:r w:rsidR="004908C1" w:rsidRPr="004908C1">
          <w:rPr>
            <w:szCs w:val="24"/>
            <w:u w:val="single"/>
          </w:rPr>
          <w:t>What do birds do in a hurricane?</w:t>
        </w:r>
      </w:hyperlink>
      <w:r w:rsidR="004908C1" w:rsidRPr="004908C1">
        <w:rPr>
          <w:szCs w:val="24"/>
        </w:rPr>
        <w:t xml:space="preserve"> 2020.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Magazine.</w:t>
      </w:r>
    </w:p>
    <w:p w14:paraId="20A744ED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szCs w:val="24"/>
          <w:u w:val="single"/>
        </w:rPr>
      </w:pPr>
      <w:hyperlink r:id="rId50" w:history="1">
        <w:r w:rsidR="004908C1" w:rsidRPr="004908C1">
          <w:rPr>
            <w:szCs w:val="24"/>
            <w:u w:val="single"/>
          </w:rPr>
          <w:t>Some animals can adapt to climate change—just not fast enough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4C0BEB93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FF"/>
          <w:szCs w:val="24"/>
          <w:u w:val="single"/>
        </w:rPr>
      </w:pPr>
      <w:hyperlink r:id="rId51" w:history="1">
        <w:r w:rsidR="004908C1" w:rsidRPr="004908C1">
          <w:rPr>
            <w:szCs w:val="24"/>
            <w:u w:val="single"/>
          </w:rPr>
          <w:t>Groundbreaking earthquake catalog may have just solved a seismic mystery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00593814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FF"/>
          <w:szCs w:val="24"/>
          <w:u w:val="single"/>
        </w:rPr>
      </w:pPr>
      <w:hyperlink r:id="rId52" w:history="1">
        <w:r w:rsidR="004908C1" w:rsidRPr="004908C1">
          <w:rPr>
            <w:szCs w:val="24"/>
            <w:u w:val="single"/>
          </w:rPr>
          <w:t>This toddler-size parrot was a prehistoric oddity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79C90A4A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FF"/>
          <w:szCs w:val="24"/>
          <w:u w:val="single"/>
        </w:rPr>
      </w:pPr>
      <w:hyperlink r:id="rId53" w:history="1">
        <w:r w:rsidR="004908C1" w:rsidRPr="004908C1">
          <w:rPr>
            <w:szCs w:val="24"/>
            <w:u w:val="single"/>
          </w:rPr>
          <w:t>Go inside a penguin rescue center with new 360 video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309CAD79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FF"/>
          <w:szCs w:val="24"/>
          <w:u w:val="single"/>
        </w:rPr>
      </w:pPr>
      <w:hyperlink r:id="rId54" w:history="1">
        <w:r w:rsidR="004908C1" w:rsidRPr="004908C1">
          <w:rPr>
            <w:szCs w:val="24"/>
            <w:u w:val="single"/>
          </w:rPr>
          <w:t>Alaskan Glaciers melting 100 times faster than previously thought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05B7D51A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FF"/>
          <w:szCs w:val="24"/>
          <w:u w:val="single"/>
        </w:rPr>
      </w:pPr>
      <w:hyperlink r:id="rId55" w:history="1">
        <w:r w:rsidR="004908C1" w:rsidRPr="004908C1">
          <w:rPr>
            <w:szCs w:val="24"/>
            <w:u w:val="single"/>
          </w:rPr>
          <w:t>Megadroughts could return to Southwestern U.S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7876E743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FF"/>
          <w:szCs w:val="24"/>
          <w:u w:val="single"/>
        </w:rPr>
      </w:pPr>
      <w:hyperlink r:id="rId56" w:history="1">
        <w:r w:rsidR="004908C1" w:rsidRPr="004908C1">
          <w:rPr>
            <w:szCs w:val="24"/>
            <w:u w:val="single"/>
          </w:rPr>
          <w:t>These slumbering fish may offer clues to the origins of sleep.</w:t>
        </w:r>
      </w:hyperlink>
      <w:r w:rsidR="004908C1" w:rsidRPr="004908C1">
        <w:rPr>
          <w:szCs w:val="24"/>
        </w:rPr>
        <w:t xml:space="preserve"> 2019. </w:t>
      </w:r>
      <w:r w:rsidR="004908C1" w:rsidRPr="004908C1">
        <w:rPr>
          <w:i/>
          <w:szCs w:val="24"/>
        </w:rPr>
        <w:t>National Geographic.</w:t>
      </w:r>
    </w:p>
    <w:p w14:paraId="0492E49D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FF"/>
          <w:szCs w:val="24"/>
          <w:u w:val="single"/>
        </w:rPr>
      </w:pPr>
      <w:hyperlink r:id="rId57" w:history="1">
        <w:r w:rsidR="004908C1" w:rsidRPr="004908C1">
          <w:rPr>
            <w:szCs w:val="24"/>
            <w:u w:val="single"/>
          </w:rPr>
          <w:t>These eggs aren’t hatching. The culprit? Light pollution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12590479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FF"/>
          <w:szCs w:val="24"/>
          <w:u w:val="single"/>
        </w:rPr>
      </w:pPr>
      <w:hyperlink r:id="rId58" w:history="1">
        <w:r w:rsidR="004908C1" w:rsidRPr="004908C1">
          <w:rPr>
            <w:szCs w:val="24"/>
            <w:u w:val="single"/>
          </w:rPr>
          <w:t>12-foot bird lived alongside early human relatives, fossils reveal</w:t>
        </w:r>
      </w:hyperlink>
      <w:r w:rsidR="004908C1" w:rsidRPr="004908C1">
        <w:rPr>
          <w:szCs w:val="24"/>
        </w:rPr>
        <w:t xml:space="preserve">. 2019. </w:t>
      </w:r>
      <w:r w:rsidR="004908C1" w:rsidRPr="004908C1">
        <w:rPr>
          <w:i/>
          <w:szCs w:val="24"/>
        </w:rPr>
        <w:t>National Geographic.</w:t>
      </w:r>
    </w:p>
    <w:p w14:paraId="7C0D5A97" w14:textId="77777777" w:rsidR="004908C1" w:rsidRPr="004908C1" w:rsidRDefault="00B040D2" w:rsidP="004908C1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FF"/>
          <w:szCs w:val="24"/>
          <w:u w:val="single"/>
        </w:rPr>
      </w:pPr>
      <w:hyperlink r:id="rId59" w:history="1">
        <w:r w:rsidR="004908C1" w:rsidRPr="004908C1">
          <w:rPr>
            <w:szCs w:val="24"/>
            <w:u w:val="single"/>
          </w:rPr>
          <w:t>These corals choose to eat plastic over food. 2019</w:t>
        </w:r>
      </w:hyperlink>
      <w:r w:rsidR="004908C1" w:rsidRPr="004908C1">
        <w:rPr>
          <w:szCs w:val="24"/>
        </w:rPr>
        <w:t xml:space="preserve">. </w:t>
      </w:r>
      <w:r w:rsidR="004908C1" w:rsidRPr="004908C1">
        <w:rPr>
          <w:i/>
          <w:szCs w:val="24"/>
        </w:rPr>
        <w:t>National Geographic.</w:t>
      </w:r>
    </w:p>
    <w:p w14:paraId="27593B62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4"/>
        </w:rPr>
      </w:pPr>
      <w:hyperlink r:id="rId60" w:history="1">
        <w:r w:rsidR="004908C1" w:rsidRPr="004908C1">
          <w:rPr>
            <w:szCs w:val="24"/>
            <w:u w:val="single"/>
          </w:rPr>
          <w:t>Sea urchins stress out</w:t>
        </w:r>
      </w:hyperlink>
      <w:r w:rsidR="004908C1" w:rsidRPr="004908C1">
        <w:rPr>
          <w:szCs w:val="24"/>
        </w:rPr>
        <w:t xml:space="preserve">. 2019.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Magazine. </w:t>
      </w:r>
    </w:p>
    <w:p w14:paraId="2547E111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4"/>
        </w:rPr>
      </w:pPr>
      <w:hyperlink r:id="rId61" w:history="1">
        <w:r w:rsidR="004908C1" w:rsidRPr="004908C1">
          <w:rPr>
            <w:szCs w:val="24"/>
            <w:u w:val="single"/>
          </w:rPr>
          <w:t>Hungry mice are attacking and killing adult albatrosses</w:t>
        </w:r>
      </w:hyperlink>
      <w:r w:rsidR="004908C1" w:rsidRPr="004908C1">
        <w:rPr>
          <w:szCs w:val="24"/>
        </w:rPr>
        <w:t xml:space="preserve">. 2019.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Magazine.</w:t>
      </w:r>
      <w:r w:rsidR="004908C1" w:rsidRPr="004908C1">
        <w:rPr>
          <w:szCs w:val="24"/>
        </w:rPr>
        <w:t xml:space="preserve"> </w:t>
      </w:r>
    </w:p>
    <w:p w14:paraId="51920112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4"/>
        </w:rPr>
      </w:pPr>
      <w:hyperlink r:id="rId62" w:history="1">
        <w:r w:rsidR="004908C1" w:rsidRPr="004908C1">
          <w:rPr>
            <w:szCs w:val="24"/>
            <w:u w:val="single"/>
          </w:rPr>
          <w:t>Loons are getting squeezed by wind farms</w:t>
        </w:r>
      </w:hyperlink>
      <w:r w:rsidR="004908C1" w:rsidRPr="004908C1">
        <w:rPr>
          <w:szCs w:val="24"/>
        </w:rPr>
        <w:t xml:space="preserve">. 2019. </w:t>
      </w:r>
      <w:proofErr w:type="spellStart"/>
      <w:r w:rsidR="004908C1" w:rsidRPr="004908C1">
        <w:rPr>
          <w:i/>
          <w:szCs w:val="24"/>
        </w:rPr>
        <w:t>Hakai</w:t>
      </w:r>
      <w:proofErr w:type="spellEnd"/>
      <w:r w:rsidR="004908C1" w:rsidRPr="004908C1">
        <w:rPr>
          <w:i/>
          <w:szCs w:val="24"/>
        </w:rPr>
        <w:t xml:space="preserve"> Magazine.</w:t>
      </w:r>
    </w:p>
    <w:p w14:paraId="693FFCB5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2"/>
        </w:rPr>
      </w:pPr>
      <w:hyperlink r:id="rId63" w:history="1">
        <w:r w:rsidR="004908C1" w:rsidRPr="004908C1">
          <w:rPr>
            <w:szCs w:val="22"/>
            <w:u w:val="single"/>
          </w:rPr>
          <w:t>How weather radar can predict bird migration</w:t>
        </w:r>
      </w:hyperlink>
      <w:r w:rsidR="004908C1" w:rsidRPr="004908C1">
        <w:rPr>
          <w:szCs w:val="22"/>
        </w:rPr>
        <w:t xml:space="preserve">. 2018. </w:t>
      </w:r>
      <w:r w:rsidR="004908C1" w:rsidRPr="004908C1">
        <w:rPr>
          <w:i/>
          <w:szCs w:val="22"/>
        </w:rPr>
        <w:t>Massive.</w:t>
      </w:r>
    </w:p>
    <w:p w14:paraId="56CE9E8B" w14:textId="77777777" w:rsidR="004908C1" w:rsidRPr="004908C1" w:rsidRDefault="00B040D2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/>
          <w:szCs w:val="22"/>
        </w:rPr>
      </w:pPr>
      <w:hyperlink r:id="rId64" w:history="1">
        <w:r w:rsidR="004908C1" w:rsidRPr="004908C1">
          <w:rPr>
            <w:szCs w:val="22"/>
            <w:u w:val="single"/>
          </w:rPr>
          <w:t>How an interloper snake decimated Guam’s delicious wild chilies</w:t>
        </w:r>
      </w:hyperlink>
      <w:r w:rsidR="004908C1" w:rsidRPr="004908C1">
        <w:rPr>
          <w:szCs w:val="22"/>
        </w:rPr>
        <w:t xml:space="preserve">. 2018. </w:t>
      </w:r>
      <w:r w:rsidR="004908C1" w:rsidRPr="004908C1">
        <w:rPr>
          <w:i/>
          <w:szCs w:val="22"/>
        </w:rPr>
        <w:t>Massive.</w:t>
      </w:r>
    </w:p>
    <w:p w14:paraId="4FA51ED3" w14:textId="77777777" w:rsidR="004908C1" w:rsidRPr="004908C1" w:rsidRDefault="00B040D2" w:rsidP="004908C1">
      <w:pPr>
        <w:autoSpaceDE w:val="0"/>
        <w:autoSpaceDN w:val="0"/>
        <w:adjustRightInd w:val="0"/>
        <w:rPr>
          <w:szCs w:val="22"/>
        </w:rPr>
      </w:pPr>
      <w:hyperlink r:id="rId65" w:history="1">
        <w:r w:rsidR="004908C1" w:rsidRPr="004908C1">
          <w:rPr>
            <w:szCs w:val="22"/>
            <w:u w:val="single"/>
          </w:rPr>
          <w:t>Boobies of the Galápagos are replacing their disappearing food source with junk fish</w:t>
        </w:r>
      </w:hyperlink>
      <w:r w:rsidR="004908C1" w:rsidRPr="004908C1">
        <w:rPr>
          <w:szCs w:val="22"/>
        </w:rPr>
        <w:t>. 2017.</w:t>
      </w:r>
    </w:p>
    <w:p w14:paraId="0C9C66D0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i/>
          <w:szCs w:val="22"/>
          <w:lang w:val="x-none"/>
        </w:rPr>
      </w:pPr>
      <w:r w:rsidRPr="004908C1">
        <w:rPr>
          <w:i/>
          <w:szCs w:val="22"/>
          <w:lang w:val="x-none"/>
        </w:rPr>
        <w:t>Massive.</w:t>
      </w:r>
    </w:p>
    <w:p w14:paraId="6720EB17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5BB7D033">
          <v:rect id="_x0000_i1036" style="width:0;height:1.5pt" o:hralign="center" o:bullet="t" o:hrstd="t" o:hr="t" fillcolor="#a0a0a0" stroked="f"/>
        </w:pict>
      </w:r>
    </w:p>
    <w:p w14:paraId="74E7ADAA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/>
          <w:szCs w:val="24"/>
        </w:rPr>
      </w:pPr>
      <w:r w:rsidRPr="004908C1">
        <w:rPr>
          <w:b/>
          <w:szCs w:val="24"/>
        </w:rPr>
        <w:t>SELECTED MEDIA COVERAGE</w:t>
      </w:r>
    </w:p>
    <w:p w14:paraId="3D10F5A3" w14:textId="281BE162" w:rsidR="00160798" w:rsidRPr="00160798" w:rsidRDefault="00B040D2" w:rsidP="004908C1">
      <w:pPr>
        <w:autoSpaceDE w:val="0"/>
        <w:autoSpaceDN w:val="0"/>
        <w:adjustRightInd w:val="0"/>
        <w:rPr>
          <w:szCs w:val="22"/>
        </w:rPr>
      </w:pPr>
      <w:hyperlink r:id="rId66" w:history="1">
        <w:r w:rsidR="00160798" w:rsidRPr="00160798">
          <w:rPr>
            <w:rStyle w:val="Hyperlink"/>
            <w:color w:val="auto"/>
            <w:szCs w:val="22"/>
          </w:rPr>
          <w:t>New study takes a high-level look at Nazca boobies’ breeding</w:t>
        </w:r>
      </w:hyperlink>
      <w:r w:rsidR="00160798" w:rsidRPr="00160798">
        <w:rPr>
          <w:szCs w:val="22"/>
        </w:rPr>
        <w:t xml:space="preserve">. 2023. </w:t>
      </w:r>
      <w:r w:rsidR="00160798" w:rsidRPr="00160798">
        <w:rPr>
          <w:i/>
          <w:szCs w:val="22"/>
        </w:rPr>
        <w:t>Wake Forest News</w:t>
      </w:r>
      <w:r w:rsidR="00160798" w:rsidRPr="00160798">
        <w:rPr>
          <w:szCs w:val="22"/>
        </w:rPr>
        <w:t>.</w:t>
      </w:r>
      <w:r w:rsidR="00160798" w:rsidRPr="00160798">
        <w:rPr>
          <w:szCs w:val="24"/>
        </w:rPr>
        <w:t xml:space="preserve"> </w:t>
      </w:r>
    </w:p>
    <w:p w14:paraId="76FE4A91" w14:textId="1CDEBD96" w:rsidR="004908C1" w:rsidRPr="004908C1" w:rsidRDefault="00B040D2" w:rsidP="004908C1">
      <w:pPr>
        <w:autoSpaceDE w:val="0"/>
        <w:autoSpaceDN w:val="0"/>
        <w:adjustRightInd w:val="0"/>
        <w:rPr>
          <w:szCs w:val="22"/>
        </w:rPr>
      </w:pPr>
      <w:hyperlink r:id="rId67" w:history="1">
        <w:r w:rsidR="004908C1" w:rsidRPr="00160798">
          <w:rPr>
            <w:rStyle w:val="Hyperlink"/>
            <w:color w:val="auto"/>
            <w:szCs w:val="22"/>
          </w:rPr>
          <w:t>Citizen science project tracks blue-footed boobies on social media</w:t>
        </w:r>
      </w:hyperlink>
      <w:r w:rsidR="004908C1" w:rsidRPr="00160798">
        <w:rPr>
          <w:szCs w:val="22"/>
        </w:rPr>
        <w:t xml:space="preserve">. </w:t>
      </w:r>
      <w:r w:rsidR="004908C1" w:rsidRPr="004908C1">
        <w:rPr>
          <w:szCs w:val="22"/>
        </w:rPr>
        <w:t xml:space="preserve">2020. </w:t>
      </w:r>
      <w:r w:rsidR="004908C1" w:rsidRPr="004908C1">
        <w:rPr>
          <w:i/>
          <w:szCs w:val="22"/>
        </w:rPr>
        <w:t>Wake Forest News</w:t>
      </w:r>
      <w:r w:rsidR="004908C1" w:rsidRPr="004908C1">
        <w:rPr>
          <w:szCs w:val="22"/>
        </w:rPr>
        <w:t>.</w:t>
      </w:r>
      <w:r w:rsidR="004908C1" w:rsidRPr="004908C1">
        <w:rPr>
          <w:szCs w:val="24"/>
        </w:rPr>
        <w:t xml:space="preserve"> </w:t>
      </w:r>
    </w:p>
    <w:p w14:paraId="147F879A" w14:textId="77777777" w:rsidR="004908C1" w:rsidRPr="004908C1" w:rsidRDefault="00B040D2" w:rsidP="004908C1">
      <w:pPr>
        <w:autoSpaceDE w:val="0"/>
        <w:autoSpaceDN w:val="0"/>
        <w:adjustRightInd w:val="0"/>
        <w:spacing w:line="262" w:lineRule="auto"/>
        <w:contextualSpacing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 w14:anchorId="35BB23F2">
          <v:rect id="_x0000_i1037" style="width:0;height:1.5pt" o:hralign="center" o:bullet="t" o:hrstd="t" o:hr="t" fillcolor="#a0a0a0" stroked="f"/>
        </w:pict>
      </w:r>
    </w:p>
    <w:p w14:paraId="7B81DA36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/>
          <w:szCs w:val="24"/>
        </w:rPr>
      </w:pPr>
      <w:r w:rsidRPr="004908C1">
        <w:rPr>
          <w:b/>
          <w:szCs w:val="24"/>
        </w:rPr>
        <w:t>SKILLS</w:t>
      </w:r>
    </w:p>
    <w:p w14:paraId="3F9D3D75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4"/>
        </w:rPr>
      </w:pPr>
      <w:r w:rsidRPr="004908C1">
        <w:rPr>
          <w:szCs w:val="24"/>
        </w:rPr>
        <w:t>Comfortable with tagging animals with geolocator, TDR, GPS, accelerometer loggers; proficiency managing all biologger data types</w:t>
      </w:r>
    </w:p>
    <w:p w14:paraId="0E4B8474" w14:textId="67CE80A6" w:rsidR="004908C1" w:rsidRPr="004908C1" w:rsidRDefault="00C2101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b/>
          <w:szCs w:val="24"/>
        </w:rPr>
      </w:pPr>
      <w:r>
        <w:rPr>
          <w:szCs w:val="24"/>
        </w:rPr>
        <w:t>Familiarity with general</w:t>
      </w:r>
      <w:r w:rsidR="004908C1" w:rsidRPr="004908C1">
        <w:rPr>
          <w:szCs w:val="24"/>
        </w:rPr>
        <w:t xml:space="preserve"> linear models and hierarchical models</w:t>
      </w:r>
    </w:p>
    <w:p w14:paraId="02250C8B" w14:textId="77777777" w:rsidR="004908C1" w:rsidRPr="004908C1" w:rsidRDefault="004908C1" w:rsidP="0049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4"/>
        </w:rPr>
      </w:pPr>
      <w:r w:rsidRPr="004908C1">
        <w:rPr>
          <w:szCs w:val="24"/>
        </w:rPr>
        <w:t>Proficiency with GIS in ArcMap and R</w:t>
      </w:r>
    </w:p>
    <w:p w14:paraId="3A4B972E" w14:textId="5F69D0C5" w:rsidR="00DB44F6" w:rsidRDefault="004908C1" w:rsidP="00E4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2" w:lineRule="auto"/>
        <w:contextualSpacing/>
        <w:rPr>
          <w:szCs w:val="24"/>
        </w:rPr>
      </w:pPr>
      <w:r w:rsidRPr="004908C1">
        <w:rPr>
          <w:szCs w:val="24"/>
        </w:rPr>
        <w:t>Fluency coding in R; familiarity with Python</w:t>
      </w:r>
    </w:p>
    <w:sectPr w:rsidR="00DB44F6" w:rsidSect="00E3380F">
      <w:headerReference w:type="default" r:id="rId68"/>
      <w:footerReference w:type="default" r:id="rId69"/>
      <w:pgSz w:w="12240" w:h="15840" w:code="1"/>
      <w:pgMar w:top="1440" w:right="1440" w:bottom="1440" w:left="1440" w:header="1267" w:footer="4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8D4A" w14:textId="77777777" w:rsidR="00B040D2" w:rsidRDefault="00B040D2">
      <w:r>
        <w:separator/>
      </w:r>
    </w:p>
  </w:endnote>
  <w:endnote w:type="continuationSeparator" w:id="0">
    <w:p w14:paraId="72D9A5D8" w14:textId="77777777" w:rsidR="00B040D2" w:rsidRDefault="00B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LTStd-Blk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LTStd-Roman">
    <w:altName w:val="Sitka Small"/>
    <w:panose1 w:val="00000000000000000000"/>
    <w:charset w:val="CC"/>
    <w:family w:val="auto"/>
    <w:notTrueType/>
    <w:pitch w:val="default"/>
    <w:sig w:usb0="00000000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A178" w14:textId="77777777" w:rsidR="00617D77" w:rsidRDefault="00617D77" w:rsidP="00617D77">
    <w:pPr>
      <w:pStyle w:val="Footer"/>
      <w:tabs>
        <w:tab w:val="clear" w:pos="4320"/>
        <w:tab w:val="clear" w:pos="8640"/>
        <w:tab w:val="left" w:pos="3504"/>
        <w:tab w:val="center" w:pos="4493"/>
        <w:tab w:val="left" w:pos="64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0FC6" w14:textId="77777777" w:rsidR="00B040D2" w:rsidRDefault="00B040D2">
      <w:r>
        <w:separator/>
      </w:r>
    </w:p>
  </w:footnote>
  <w:footnote w:type="continuationSeparator" w:id="0">
    <w:p w14:paraId="17FC27CC" w14:textId="77777777" w:rsidR="00B040D2" w:rsidRDefault="00B0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8606" w14:textId="77777777" w:rsidR="00617D77" w:rsidRDefault="00617D77" w:rsidP="00617D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F6A82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5DB0"/>
    <w:multiLevelType w:val="hybridMultilevel"/>
    <w:tmpl w:val="F724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2497"/>
    <w:multiLevelType w:val="hybridMultilevel"/>
    <w:tmpl w:val="F806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77"/>
    <w:rsid w:val="000015A0"/>
    <w:rsid w:val="00007BDD"/>
    <w:rsid w:val="00016554"/>
    <w:rsid w:val="0002687D"/>
    <w:rsid w:val="000307AF"/>
    <w:rsid w:val="00031631"/>
    <w:rsid w:val="000411BE"/>
    <w:rsid w:val="000464A8"/>
    <w:rsid w:val="0006542E"/>
    <w:rsid w:val="00074E89"/>
    <w:rsid w:val="00084077"/>
    <w:rsid w:val="00087705"/>
    <w:rsid w:val="0009528C"/>
    <w:rsid w:val="000A11E6"/>
    <w:rsid w:val="000B50C2"/>
    <w:rsid w:val="000E117A"/>
    <w:rsid w:val="000F7C79"/>
    <w:rsid w:val="001024B9"/>
    <w:rsid w:val="00107D29"/>
    <w:rsid w:val="001103C1"/>
    <w:rsid w:val="00111F5A"/>
    <w:rsid w:val="00115674"/>
    <w:rsid w:val="001239B7"/>
    <w:rsid w:val="0013355A"/>
    <w:rsid w:val="00154CA3"/>
    <w:rsid w:val="00155CE9"/>
    <w:rsid w:val="00160798"/>
    <w:rsid w:val="00163F6A"/>
    <w:rsid w:val="001641B4"/>
    <w:rsid w:val="00195ECE"/>
    <w:rsid w:val="001B17CE"/>
    <w:rsid w:val="001B1843"/>
    <w:rsid w:val="001B2D47"/>
    <w:rsid w:val="001B517C"/>
    <w:rsid w:val="001C7ADA"/>
    <w:rsid w:val="001D789F"/>
    <w:rsid w:val="00200E0F"/>
    <w:rsid w:val="002147CC"/>
    <w:rsid w:val="002232D9"/>
    <w:rsid w:val="002251F6"/>
    <w:rsid w:val="00240F4F"/>
    <w:rsid w:val="00241B56"/>
    <w:rsid w:val="00244D08"/>
    <w:rsid w:val="002605F3"/>
    <w:rsid w:val="002653F2"/>
    <w:rsid w:val="002737A7"/>
    <w:rsid w:val="00287703"/>
    <w:rsid w:val="002A2B57"/>
    <w:rsid w:val="002B0EAF"/>
    <w:rsid w:val="002C1313"/>
    <w:rsid w:val="002C1D1C"/>
    <w:rsid w:val="002C7918"/>
    <w:rsid w:val="002D1452"/>
    <w:rsid w:val="002D476C"/>
    <w:rsid w:val="002D5562"/>
    <w:rsid w:val="002E199C"/>
    <w:rsid w:val="002E1F91"/>
    <w:rsid w:val="002E51A6"/>
    <w:rsid w:val="002F1BEA"/>
    <w:rsid w:val="002F2F1C"/>
    <w:rsid w:val="00300D6E"/>
    <w:rsid w:val="00307443"/>
    <w:rsid w:val="00325D7B"/>
    <w:rsid w:val="003272DC"/>
    <w:rsid w:val="00344C51"/>
    <w:rsid w:val="003507E9"/>
    <w:rsid w:val="00354E07"/>
    <w:rsid w:val="00376081"/>
    <w:rsid w:val="00377F52"/>
    <w:rsid w:val="00394913"/>
    <w:rsid w:val="003A268D"/>
    <w:rsid w:val="003A3633"/>
    <w:rsid w:val="003B01BC"/>
    <w:rsid w:val="003B7166"/>
    <w:rsid w:val="003C062C"/>
    <w:rsid w:val="003D11ED"/>
    <w:rsid w:val="003E5CF2"/>
    <w:rsid w:val="0040357A"/>
    <w:rsid w:val="00405940"/>
    <w:rsid w:val="00406E65"/>
    <w:rsid w:val="00412687"/>
    <w:rsid w:val="00431E2F"/>
    <w:rsid w:val="00452BA1"/>
    <w:rsid w:val="00457680"/>
    <w:rsid w:val="00464F8B"/>
    <w:rsid w:val="0047326E"/>
    <w:rsid w:val="0047669E"/>
    <w:rsid w:val="004908C1"/>
    <w:rsid w:val="004913EC"/>
    <w:rsid w:val="004974CA"/>
    <w:rsid w:val="004A4746"/>
    <w:rsid w:val="004B0781"/>
    <w:rsid w:val="004C7646"/>
    <w:rsid w:val="004C7C52"/>
    <w:rsid w:val="004D0842"/>
    <w:rsid w:val="004F016D"/>
    <w:rsid w:val="004F1015"/>
    <w:rsid w:val="004F2280"/>
    <w:rsid w:val="004F3B11"/>
    <w:rsid w:val="004F4C70"/>
    <w:rsid w:val="0051760E"/>
    <w:rsid w:val="00531085"/>
    <w:rsid w:val="0053601E"/>
    <w:rsid w:val="0054220D"/>
    <w:rsid w:val="005653E7"/>
    <w:rsid w:val="005727D3"/>
    <w:rsid w:val="00573B97"/>
    <w:rsid w:val="005800E8"/>
    <w:rsid w:val="00580485"/>
    <w:rsid w:val="00583902"/>
    <w:rsid w:val="005844C7"/>
    <w:rsid w:val="00590B69"/>
    <w:rsid w:val="0059763E"/>
    <w:rsid w:val="005A3384"/>
    <w:rsid w:val="005A4F93"/>
    <w:rsid w:val="005B5EC4"/>
    <w:rsid w:val="005D229F"/>
    <w:rsid w:val="005D743F"/>
    <w:rsid w:val="005E4B72"/>
    <w:rsid w:val="005F2F1E"/>
    <w:rsid w:val="005F3E4E"/>
    <w:rsid w:val="00602357"/>
    <w:rsid w:val="00617A02"/>
    <w:rsid w:val="00617D77"/>
    <w:rsid w:val="00630DB9"/>
    <w:rsid w:val="00637FC2"/>
    <w:rsid w:val="006445E7"/>
    <w:rsid w:val="006510AE"/>
    <w:rsid w:val="006546AC"/>
    <w:rsid w:val="0065759D"/>
    <w:rsid w:val="00671B4E"/>
    <w:rsid w:val="00672235"/>
    <w:rsid w:val="00675C17"/>
    <w:rsid w:val="006777D3"/>
    <w:rsid w:val="006801CD"/>
    <w:rsid w:val="006905E3"/>
    <w:rsid w:val="00690AC4"/>
    <w:rsid w:val="006C003F"/>
    <w:rsid w:val="006C58D6"/>
    <w:rsid w:val="006D63B1"/>
    <w:rsid w:val="006D7191"/>
    <w:rsid w:val="006F4E77"/>
    <w:rsid w:val="0070043E"/>
    <w:rsid w:val="007426C3"/>
    <w:rsid w:val="007476EB"/>
    <w:rsid w:val="00752029"/>
    <w:rsid w:val="007650B4"/>
    <w:rsid w:val="0076757E"/>
    <w:rsid w:val="00791F15"/>
    <w:rsid w:val="007B7962"/>
    <w:rsid w:val="007D24DC"/>
    <w:rsid w:val="007D3678"/>
    <w:rsid w:val="007D722B"/>
    <w:rsid w:val="007F7E3B"/>
    <w:rsid w:val="00811AB7"/>
    <w:rsid w:val="008308D3"/>
    <w:rsid w:val="00834FB9"/>
    <w:rsid w:val="0084088B"/>
    <w:rsid w:val="008512DC"/>
    <w:rsid w:val="00862F22"/>
    <w:rsid w:val="008913A9"/>
    <w:rsid w:val="008A056B"/>
    <w:rsid w:val="008B6D37"/>
    <w:rsid w:val="008F0161"/>
    <w:rsid w:val="008F519C"/>
    <w:rsid w:val="00915558"/>
    <w:rsid w:val="00921CFA"/>
    <w:rsid w:val="00923996"/>
    <w:rsid w:val="00934B51"/>
    <w:rsid w:val="009372EF"/>
    <w:rsid w:val="0094704F"/>
    <w:rsid w:val="00961FD4"/>
    <w:rsid w:val="009659DA"/>
    <w:rsid w:val="00994481"/>
    <w:rsid w:val="009B4CCC"/>
    <w:rsid w:val="009B6ED4"/>
    <w:rsid w:val="009C1F80"/>
    <w:rsid w:val="009C4F3E"/>
    <w:rsid w:val="009C7093"/>
    <w:rsid w:val="009D09EE"/>
    <w:rsid w:val="009D1689"/>
    <w:rsid w:val="009E50B3"/>
    <w:rsid w:val="009E5F11"/>
    <w:rsid w:val="009E62C2"/>
    <w:rsid w:val="009F0245"/>
    <w:rsid w:val="00A003E1"/>
    <w:rsid w:val="00A01C94"/>
    <w:rsid w:val="00A04A3E"/>
    <w:rsid w:val="00A3300E"/>
    <w:rsid w:val="00A33C7E"/>
    <w:rsid w:val="00A52E6E"/>
    <w:rsid w:val="00A80A00"/>
    <w:rsid w:val="00A84A3E"/>
    <w:rsid w:val="00A854FF"/>
    <w:rsid w:val="00A85785"/>
    <w:rsid w:val="00A97E92"/>
    <w:rsid w:val="00AA037D"/>
    <w:rsid w:val="00AA3425"/>
    <w:rsid w:val="00AA513C"/>
    <w:rsid w:val="00AB0AB9"/>
    <w:rsid w:val="00AD123A"/>
    <w:rsid w:val="00AD6A69"/>
    <w:rsid w:val="00AE1DF7"/>
    <w:rsid w:val="00B003B7"/>
    <w:rsid w:val="00B040D2"/>
    <w:rsid w:val="00B262D4"/>
    <w:rsid w:val="00B26EF2"/>
    <w:rsid w:val="00B73A59"/>
    <w:rsid w:val="00B743B9"/>
    <w:rsid w:val="00B74D3C"/>
    <w:rsid w:val="00B75BA8"/>
    <w:rsid w:val="00B8397D"/>
    <w:rsid w:val="00BC1DB2"/>
    <w:rsid w:val="00BE1C3C"/>
    <w:rsid w:val="00BE1DED"/>
    <w:rsid w:val="00BE384A"/>
    <w:rsid w:val="00BE38F1"/>
    <w:rsid w:val="00BF0911"/>
    <w:rsid w:val="00C0521E"/>
    <w:rsid w:val="00C1563D"/>
    <w:rsid w:val="00C15894"/>
    <w:rsid w:val="00C21011"/>
    <w:rsid w:val="00C27A9D"/>
    <w:rsid w:val="00C3637B"/>
    <w:rsid w:val="00C45F99"/>
    <w:rsid w:val="00C6545B"/>
    <w:rsid w:val="00C81C1A"/>
    <w:rsid w:val="00C86DA0"/>
    <w:rsid w:val="00C93D14"/>
    <w:rsid w:val="00C96EE7"/>
    <w:rsid w:val="00CA5D5B"/>
    <w:rsid w:val="00CD1A4F"/>
    <w:rsid w:val="00CD7C25"/>
    <w:rsid w:val="00D14C06"/>
    <w:rsid w:val="00D202F3"/>
    <w:rsid w:val="00D262F9"/>
    <w:rsid w:val="00D36A53"/>
    <w:rsid w:val="00D4267A"/>
    <w:rsid w:val="00D510F9"/>
    <w:rsid w:val="00D52C07"/>
    <w:rsid w:val="00D55482"/>
    <w:rsid w:val="00D661B4"/>
    <w:rsid w:val="00D72076"/>
    <w:rsid w:val="00D85B22"/>
    <w:rsid w:val="00D92B41"/>
    <w:rsid w:val="00D94800"/>
    <w:rsid w:val="00D96C2A"/>
    <w:rsid w:val="00DA6F08"/>
    <w:rsid w:val="00DB44F6"/>
    <w:rsid w:val="00DB4707"/>
    <w:rsid w:val="00DC6D68"/>
    <w:rsid w:val="00DD270E"/>
    <w:rsid w:val="00E12646"/>
    <w:rsid w:val="00E155F1"/>
    <w:rsid w:val="00E217A1"/>
    <w:rsid w:val="00E23A7F"/>
    <w:rsid w:val="00E3380F"/>
    <w:rsid w:val="00E42F22"/>
    <w:rsid w:val="00E45519"/>
    <w:rsid w:val="00E574CF"/>
    <w:rsid w:val="00E911A6"/>
    <w:rsid w:val="00EB5CB0"/>
    <w:rsid w:val="00ED18C3"/>
    <w:rsid w:val="00ED3C13"/>
    <w:rsid w:val="00ED72C0"/>
    <w:rsid w:val="00EE15AF"/>
    <w:rsid w:val="00EE3FE8"/>
    <w:rsid w:val="00EE6B18"/>
    <w:rsid w:val="00EE6DC7"/>
    <w:rsid w:val="00EF5868"/>
    <w:rsid w:val="00F000A7"/>
    <w:rsid w:val="00F0331C"/>
    <w:rsid w:val="00F20E95"/>
    <w:rsid w:val="00F35320"/>
    <w:rsid w:val="00F4436A"/>
    <w:rsid w:val="00F51639"/>
    <w:rsid w:val="00F65394"/>
    <w:rsid w:val="00F67A04"/>
    <w:rsid w:val="00F74C22"/>
    <w:rsid w:val="00F86343"/>
    <w:rsid w:val="00F925CC"/>
    <w:rsid w:val="00F951C4"/>
    <w:rsid w:val="00FB2E23"/>
    <w:rsid w:val="00FC2AF2"/>
    <w:rsid w:val="00FC6530"/>
    <w:rsid w:val="00FD5459"/>
    <w:rsid w:val="00FE1D76"/>
    <w:rsid w:val="00FE4C69"/>
    <w:rsid w:val="00FF722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CB5220"/>
  <w15:chartTrackingRefBased/>
  <w15:docId w15:val="{6448A949-9235-4127-AF74-AE837076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079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510AE"/>
    <w:pPr>
      <w:keepNext/>
      <w:keepLines/>
      <w:spacing w:line="262" w:lineRule="auto"/>
      <w:contextualSpacing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10pt">
    <w:name w:val="•body-10pt"/>
    <w:basedOn w:val="Normal"/>
    <w:rsid w:val="00084077"/>
    <w:pPr>
      <w:widowControl w:val="0"/>
      <w:tabs>
        <w:tab w:val="left" w:pos="1100"/>
      </w:tabs>
      <w:suppressAutoHyphens/>
      <w:autoSpaceDE w:val="0"/>
      <w:autoSpaceDN w:val="0"/>
      <w:adjustRightInd w:val="0"/>
      <w:spacing w:before="180" w:after="90" w:line="400" w:lineRule="atLeast"/>
      <w:jc w:val="center"/>
      <w:textAlignment w:val="center"/>
    </w:pPr>
    <w:rPr>
      <w:rFonts w:ascii="AGaramond-Regular" w:hAnsi="AGaramond-Regular"/>
      <w:color w:val="000000"/>
      <w:spacing w:val="2"/>
      <w:sz w:val="21"/>
      <w:szCs w:val="21"/>
    </w:rPr>
  </w:style>
  <w:style w:type="paragraph" w:styleId="Header">
    <w:name w:val="header"/>
    <w:basedOn w:val="Normal"/>
    <w:rsid w:val="0008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84077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EA109C"/>
    <w:pPr>
      <w:numPr>
        <w:numId w:val="1"/>
      </w:numPr>
    </w:pPr>
  </w:style>
  <w:style w:type="paragraph" w:customStyle="1" w:styleId="Company">
    <w:name w:val="Company"/>
    <w:basedOn w:val="Normal"/>
    <w:rsid w:val="00EA109C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LTStd-Blk" w:hAnsi="HelveticaLTStd-Blk"/>
      <w:color w:val="000000"/>
      <w:sz w:val="14"/>
      <w:szCs w:val="14"/>
    </w:rPr>
  </w:style>
  <w:style w:type="paragraph" w:customStyle="1" w:styleId="Address">
    <w:name w:val="Address"/>
    <w:basedOn w:val="Normal"/>
    <w:rsid w:val="00EA109C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LTStd-Roman" w:hAnsi="HelveticaLTStd-Roman"/>
      <w:color w:val="000000"/>
      <w:sz w:val="14"/>
      <w:szCs w:val="14"/>
    </w:rPr>
  </w:style>
  <w:style w:type="character" w:customStyle="1" w:styleId="Numberscaps">
    <w:name w:val="Numbers/caps"/>
    <w:rsid w:val="00EA109C"/>
    <w:rPr>
      <w:sz w:val="13"/>
      <w:szCs w:val="13"/>
    </w:rPr>
  </w:style>
  <w:style w:type="character" w:styleId="Hyperlink">
    <w:name w:val="Hyperlink"/>
    <w:rsid w:val="00EA109C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AD123A"/>
  </w:style>
  <w:style w:type="character" w:customStyle="1" w:styleId="DateChar">
    <w:name w:val="Date Char"/>
    <w:link w:val="Date"/>
    <w:rsid w:val="00AD123A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73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37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4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35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57A"/>
  </w:style>
  <w:style w:type="paragraph" w:styleId="CommentSubject">
    <w:name w:val="annotation subject"/>
    <w:basedOn w:val="CommentText"/>
    <w:next w:val="CommentText"/>
    <w:link w:val="CommentSubjectChar"/>
    <w:rsid w:val="0040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35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510AE"/>
    <w:rPr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573B97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customStyle="1" w:styleId="uxksbf">
    <w:name w:val="uxksbf"/>
    <w:basedOn w:val="DefaultParagraphFont"/>
    <w:rsid w:val="00325D7B"/>
  </w:style>
  <w:style w:type="paragraph" w:styleId="NormalWeb">
    <w:name w:val="Normal (Web)"/>
    <w:basedOn w:val="Normal"/>
    <w:rsid w:val="00F925CC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udubon.org/news/a-beginners-guide-using-ebird" TargetMode="External"/><Relationship Id="rId21" Type="http://schemas.openxmlformats.org/officeDocument/2006/relationships/hyperlink" Target="https://www.audubon.org/news/could-invasive-fungus-seal-fate-hawaiis-endangered-forest-birds" TargetMode="External"/><Relationship Id="rId42" Type="http://schemas.openxmlformats.org/officeDocument/2006/relationships/hyperlink" Target="https://www.audubon.org/news/make-some-time-these-adorable-and-awkward-baby-bird-photos" TargetMode="External"/><Relationship Id="rId47" Type="http://schemas.openxmlformats.org/officeDocument/2006/relationships/hyperlink" Target="https://www.hakaimagazine.com/news/please-do-not-feed-the-wildlife/" TargetMode="External"/><Relationship Id="rId63" Type="http://schemas.openxmlformats.org/officeDocument/2006/relationships/hyperlink" Target="https://massivesci.com/articles/bird-migration-weather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udubon.org/news/cuddle-these-ridiculously-cute-baby-bird-photos" TargetMode="External"/><Relationship Id="rId29" Type="http://schemas.openxmlformats.org/officeDocument/2006/relationships/hyperlink" Target="https://www.audubon.org/news/10-fun-facts-about-pileated-woodpecker" TargetMode="External"/><Relationship Id="rId11" Type="http://schemas.openxmlformats.org/officeDocument/2006/relationships/hyperlink" Target="https://www.linkedin.com/in/jennyhoward9/" TargetMode="External"/><Relationship Id="rId24" Type="http://schemas.openxmlformats.org/officeDocument/2006/relationships/hyperlink" Target="https://www.audubon.org/news/is-it-time-birders-move-away-high-carbon-birding" TargetMode="External"/><Relationship Id="rId32" Type="http://schemas.openxmlformats.org/officeDocument/2006/relationships/hyperlink" Target="https://www.audubon.org/magazine/summer-2022/bird-poop-next-frontier-avian-conservation" TargetMode="External"/><Relationship Id="rId37" Type="http://schemas.openxmlformats.org/officeDocument/2006/relationships/hyperlink" Target="https://www.audubon.org/magazine/spring-2022/to-experience-migration-new-way-check-out-bird" TargetMode="External"/><Relationship Id="rId40" Type="http://schemas.openxmlformats.org/officeDocument/2006/relationships/hyperlink" Target="https://www.audubon.org/news/10-fun-facts-about-white-throated-sparrow" TargetMode="External"/><Relationship Id="rId45" Type="http://schemas.openxmlformats.org/officeDocument/2006/relationships/hyperlink" Target="https://hakaimagazine.com/news/light-from-ships-disorients-and-even-kills-seabirds/" TargetMode="External"/><Relationship Id="rId53" Type="http://schemas.openxmlformats.org/officeDocument/2006/relationships/hyperlink" Target="https://www.nationalgeographic.com/animals/2019/07/endangered-african-penguins-get-boost/" TargetMode="External"/><Relationship Id="rId58" Type="http://schemas.openxmlformats.org/officeDocument/2006/relationships/hyperlink" Target="https://www.nationalgeographic.com/science/2019/06/12-foot-bird-lived-alongside-early-human-relatives-fossils-reveal/" TargetMode="External"/><Relationship Id="rId66" Type="http://schemas.openxmlformats.org/officeDocument/2006/relationships/hyperlink" Target="https://news.wfu.edu/2023/06/09/new-study-takes-a-high-level-look-at-nazca-boobies-breedin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akaimagazine.com/news/hungry-mice-are-attacking-and-killing-adult-albatross/" TargetMode="External"/><Relationship Id="rId19" Type="http://schemas.openxmlformats.org/officeDocument/2006/relationships/hyperlink" Target="https://www.audubon.org/news/fieldwork-all" TargetMode="External"/><Relationship Id="rId14" Type="http://schemas.openxmlformats.org/officeDocument/2006/relationships/hyperlink" Target="https://www.audubon.org/magazine/how-extreme-weather-tests-facilities-housing-last-species" TargetMode="External"/><Relationship Id="rId22" Type="http://schemas.openxmlformats.org/officeDocument/2006/relationships/hyperlink" Target="https://www.audubon.org/news/take-peek-avian-family-life-these-cute-chick-pics" TargetMode="External"/><Relationship Id="rId27" Type="http://schemas.openxmlformats.org/officeDocument/2006/relationships/hyperlink" Target="https://www.audubon.org/news/the-guam-kingfisher-could-soon-return-wild-after-30-year-absence" TargetMode="External"/><Relationship Id="rId30" Type="http://schemas.openxmlformats.org/officeDocument/2006/relationships/hyperlink" Target="https://www.audubon.org/news/new-study-shakes-long-held-belief-woodpecker-hammering" TargetMode="External"/><Relationship Id="rId35" Type="http://schemas.openxmlformats.org/officeDocument/2006/relationships/hyperlink" Target="https://www.audubon.org/news/how-get-most-out-birdcasts-migration-forecasts" TargetMode="External"/><Relationship Id="rId43" Type="http://schemas.openxmlformats.org/officeDocument/2006/relationships/hyperlink" Target="https://www.audubon.org/news/these-delightful-photos-highlight-how-native-plants-support-birds" TargetMode="External"/><Relationship Id="rId48" Type="http://schemas.openxmlformats.org/officeDocument/2006/relationships/hyperlink" Target="https://www.hakaimagazine.com/news/one-songbird-four-forms-one-tiny-island/" TargetMode="External"/><Relationship Id="rId56" Type="http://schemas.openxmlformats.org/officeDocument/2006/relationships/hyperlink" Target="https://www.nationalgeographic.com/science/2019/07/slumbering-zebrafish-offer-clues-to-origins-of-sleep/" TargetMode="External"/><Relationship Id="rId64" Type="http://schemas.openxmlformats.org/officeDocument/2006/relationships/hyperlink" Target="https://massivesci.com/articles/guam-chili-birds-snakes/" TargetMode="External"/><Relationship Id="rId69" Type="http://schemas.openxmlformats.org/officeDocument/2006/relationships/footer" Target="footer1.xml"/><Relationship Id="rId8" Type="http://schemas.openxmlformats.org/officeDocument/2006/relationships/hyperlink" Target="http://www.JennyLynnMcKee.com" TargetMode="External"/><Relationship Id="rId51" Type="http://schemas.openxmlformats.org/officeDocument/2006/relationships/hyperlink" Target="https://www.nationalgeographic.com/science/2019/08/earthquakes-groundbreaking-catalog-solved-seismic-mystery-foreshocks-southern-california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audubon.org/news/foraging-isnt-just-birds" TargetMode="External"/><Relationship Id="rId25" Type="http://schemas.openxmlformats.org/officeDocument/2006/relationships/hyperlink" Target="https://www.audubon.org/news/lets-talk-turkey-beards" TargetMode="External"/><Relationship Id="rId33" Type="http://schemas.openxmlformats.org/officeDocument/2006/relationships/hyperlink" Target="https://www.audubon.org/magazine/summer-2022/should-i-talk-stranger-walking-dog-leash-near" TargetMode="External"/><Relationship Id="rId38" Type="http://schemas.openxmlformats.org/officeDocument/2006/relationships/hyperlink" Target="https://www.audubon.org/news/a-lunar-eclipse-sheds-light-fascinating-behavior-birds" TargetMode="External"/><Relationship Id="rId46" Type="http://schemas.openxmlformats.org/officeDocument/2006/relationships/hyperlink" Target="https://www.hakaimagazine.com/news/sea-bass-dont-like-surprises/" TargetMode="External"/><Relationship Id="rId59" Type="http://schemas.openxmlformats.org/officeDocument/2006/relationships/hyperlink" Target="https://www.nationalgeographic.com/environment/2019/06/these-corals-choose-to-eat-plastic-over-food/" TargetMode="External"/><Relationship Id="rId67" Type="http://schemas.openxmlformats.org/officeDocument/2006/relationships/hyperlink" Target="https://news.wfu.edu/2020/05/08/citizen-science-project-tracks-blue-footed-boobies-on-social-media/" TargetMode="External"/><Relationship Id="rId20" Type="http://schemas.openxmlformats.org/officeDocument/2006/relationships/hyperlink" Target="https://www.audubon.org/news/unpaid-labor-problem-conservation" TargetMode="External"/><Relationship Id="rId41" Type="http://schemas.openxmlformats.org/officeDocument/2006/relationships/hyperlink" Target="https://www.audubon.org/news/the-amazon-could-soon-transition-dry-savanna-ecosystem" TargetMode="External"/><Relationship Id="rId54" Type="http://schemas.openxmlformats.org/officeDocument/2006/relationships/hyperlink" Target="https://www.nationalgeographic.com/environment/2019/07/alaskan-glaciers-melting-faster-than-previously-thought/" TargetMode="External"/><Relationship Id="rId62" Type="http://schemas.openxmlformats.org/officeDocument/2006/relationships/hyperlink" Target="https://www.hakaimagazine.com/news/loons-are-getting-squeezed-by-wind-farms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udubon.org/magazine/mainland-new-zealand-crafty-kakapo-are-thwarting-reintroduction-efforts" TargetMode="External"/><Relationship Id="rId23" Type="http://schemas.openxmlformats.org/officeDocument/2006/relationships/hyperlink" Target="https://www.audubon.org/news/these-stellar-photos-show-special-link-between-birds-and-native-plants" TargetMode="External"/><Relationship Id="rId28" Type="http://schemas.openxmlformats.org/officeDocument/2006/relationships/hyperlink" Target="https://www.audubon.org/news/scientists-are-racing-understand-aleutian-terns-mysterious-decline" TargetMode="External"/><Relationship Id="rId36" Type="http://schemas.openxmlformats.org/officeDocument/2006/relationships/hyperlink" Target="https://www.audubon.org/news/injury-or-illusion-why-bird-broken-wing-may-not-be-what-it-appears" TargetMode="External"/><Relationship Id="rId49" Type="http://schemas.openxmlformats.org/officeDocument/2006/relationships/hyperlink" Target="https://www.hakaimagazine.com/news/what-do-birds-do-in-a-hurricane/" TargetMode="External"/><Relationship Id="rId57" Type="http://schemas.openxmlformats.org/officeDocument/2006/relationships/hyperlink" Target="https://www.nationalgeographic.com/environment/2019/07/these-fish-eggs-not-hatching-problem-light-pollution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audubon.org/magazine/summer-2022/hit-beach-shorebird-biologist" TargetMode="External"/><Relationship Id="rId44" Type="http://schemas.openxmlformats.org/officeDocument/2006/relationships/hyperlink" Target="https://www.audubon.org/news/a-magnetic-stop-sign-tells-these-birds-where-nest" TargetMode="External"/><Relationship Id="rId52" Type="http://schemas.openxmlformats.org/officeDocument/2006/relationships/hyperlink" Target="https://www.nationalgeographic.com/science/2019/08/fossils-15-pound-parrot-found-new-zealand-kakapo/" TargetMode="External"/><Relationship Id="rId60" Type="http://schemas.openxmlformats.org/officeDocument/2006/relationships/hyperlink" Target="https://www.hakaimagazine.com/news/sea-urchins-stress-out/" TargetMode="External"/><Relationship Id="rId65" Type="http://schemas.openxmlformats.org/officeDocument/2006/relationships/hyperlink" Target="https://massivesci.com/articles/nazca-boobies-climate-change-galapagos-sea-l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jenny_howard9" TargetMode="External"/><Relationship Id="rId13" Type="http://schemas.openxmlformats.org/officeDocument/2006/relationships/hyperlink" Target="https://www.audubon.org/magazine/new-birding-club-wants-help-covid-long-haulers-safely-enjoy-nature-together" TargetMode="External"/><Relationship Id="rId18" Type="http://schemas.openxmlformats.org/officeDocument/2006/relationships/hyperlink" Target="https://www.audubon.org/news/10-gorgeous-shots-showcasing-birds-and-native-plants-they-need" TargetMode="External"/><Relationship Id="rId39" Type="http://schemas.openxmlformats.org/officeDocument/2006/relationships/hyperlink" Target="https://www.audubon.org/news/feral-honey-bees-pose-new-threat-endangered-seabirds" TargetMode="External"/><Relationship Id="rId34" Type="http://schemas.openxmlformats.org/officeDocument/2006/relationships/hyperlink" Target="https://www.audubon.org/news/wildlife-officials-want-make-it-easier-relocate-climate-imperiled-species" TargetMode="External"/><Relationship Id="rId50" Type="http://schemas.openxmlformats.org/officeDocument/2006/relationships/hyperlink" Target="https://www.nationalgeographic.com/environment/2019/08/many-animals-can-adapt-climate-change-just-not-fast-enough-/" TargetMode="External"/><Relationship Id="rId55" Type="http://schemas.openxmlformats.org/officeDocument/2006/relationships/hyperlink" Target="https://www.nationalgeographic.com/environment/2019/07/megadroughts-could-return-southwester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5A19-981F-476E-AB31-08757AA4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¬January 7, 2007</vt:lpstr>
    </vt:vector>
  </TitlesOfParts>
  <Company>RBMM</Company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¬January 7, 2007</dc:title>
  <dc:subject/>
  <dc:creator>Justin Knauss</dc:creator>
  <cp:keywords/>
  <cp:lastModifiedBy>Jenny McKee</cp:lastModifiedBy>
  <cp:revision>2</cp:revision>
  <cp:lastPrinted>2021-05-20T17:42:00Z</cp:lastPrinted>
  <dcterms:created xsi:type="dcterms:W3CDTF">2024-04-21T23:53:00Z</dcterms:created>
  <dcterms:modified xsi:type="dcterms:W3CDTF">2024-04-21T23:53:00Z</dcterms:modified>
</cp:coreProperties>
</file>